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A0CD3" w14:textId="77777777" w:rsidR="00E41378" w:rsidRDefault="00E41378">
      <w:pPr>
        <w:pStyle w:val="BodyText"/>
        <w:rPr>
          <w:sz w:val="40"/>
        </w:rPr>
      </w:pPr>
    </w:p>
    <w:p w14:paraId="373A0CD4" w14:textId="77777777" w:rsidR="00E41378" w:rsidRDefault="00E41378">
      <w:pPr>
        <w:pStyle w:val="BodyText"/>
        <w:rPr>
          <w:sz w:val="40"/>
        </w:rPr>
      </w:pPr>
    </w:p>
    <w:p w14:paraId="373A0CD5" w14:textId="77777777" w:rsidR="00E41378" w:rsidRDefault="00E41378">
      <w:pPr>
        <w:pStyle w:val="BodyText"/>
        <w:rPr>
          <w:sz w:val="40"/>
        </w:rPr>
      </w:pPr>
    </w:p>
    <w:p w14:paraId="373A0CD6" w14:textId="77777777" w:rsidR="00E41378" w:rsidRDefault="00E41378">
      <w:pPr>
        <w:pStyle w:val="BodyText"/>
        <w:rPr>
          <w:sz w:val="40"/>
        </w:rPr>
      </w:pPr>
    </w:p>
    <w:p w14:paraId="373A0CD7" w14:textId="77777777" w:rsidR="00E41378" w:rsidRDefault="00E41378">
      <w:pPr>
        <w:pStyle w:val="BodyText"/>
        <w:rPr>
          <w:sz w:val="40"/>
        </w:rPr>
      </w:pPr>
    </w:p>
    <w:p w14:paraId="373A0CD8" w14:textId="77777777" w:rsidR="00E41378" w:rsidRDefault="00E41378">
      <w:pPr>
        <w:pStyle w:val="BodyText"/>
        <w:rPr>
          <w:sz w:val="40"/>
        </w:rPr>
      </w:pPr>
    </w:p>
    <w:p w14:paraId="373A0CD9" w14:textId="77777777" w:rsidR="00E41378" w:rsidRDefault="00E41378">
      <w:pPr>
        <w:pStyle w:val="BodyText"/>
        <w:rPr>
          <w:sz w:val="40"/>
        </w:rPr>
      </w:pPr>
    </w:p>
    <w:p w14:paraId="373A0CDA" w14:textId="77777777" w:rsidR="00E41378" w:rsidRDefault="00E41378">
      <w:pPr>
        <w:pStyle w:val="BodyText"/>
        <w:rPr>
          <w:sz w:val="40"/>
        </w:rPr>
      </w:pPr>
    </w:p>
    <w:p w14:paraId="373A0CDB" w14:textId="77777777" w:rsidR="00E41378" w:rsidRDefault="00E41378">
      <w:pPr>
        <w:pStyle w:val="BodyText"/>
        <w:spacing w:before="459"/>
        <w:rPr>
          <w:sz w:val="40"/>
        </w:rPr>
      </w:pPr>
    </w:p>
    <w:p w14:paraId="373A0CDC" w14:textId="77777777" w:rsidR="00E41378" w:rsidRDefault="00EF03C9">
      <w:pPr>
        <w:ind w:right="419"/>
        <w:jc w:val="center"/>
        <w:rPr>
          <w:b/>
          <w:sz w:val="40"/>
        </w:rPr>
      </w:pPr>
      <w:r>
        <w:rPr>
          <w:b/>
          <w:sz w:val="40"/>
        </w:rPr>
        <w:t>ĐẶC</w:t>
      </w:r>
      <w:r>
        <w:rPr>
          <w:b/>
          <w:spacing w:val="-4"/>
          <w:sz w:val="40"/>
        </w:rPr>
        <w:t xml:space="preserve"> </w:t>
      </w:r>
      <w:r>
        <w:rPr>
          <w:b/>
          <w:sz w:val="40"/>
        </w:rPr>
        <w:t>TÍNH</w:t>
      </w:r>
      <w:r>
        <w:rPr>
          <w:b/>
          <w:spacing w:val="-3"/>
          <w:sz w:val="40"/>
        </w:rPr>
        <w:t xml:space="preserve"> </w:t>
      </w:r>
      <w:r>
        <w:rPr>
          <w:b/>
          <w:sz w:val="40"/>
        </w:rPr>
        <w:t>KỸ</w:t>
      </w:r>
      <w:r>
        <w:rPr>
          <w:b/>
          <w:spacing w:val="-2"/>
          <w:sz w:val="40"/>
        </w:rPr>
        <w:t xml:space="preserve"> </w:t>
      </w:r>
      <w:r>
        <w:rPr>
          <w:b/>
          <w:spacing w:val="-4"/>
          <w:sz w:val="40"/>
        </w:rPr>
        <w:t>THUẬT</w:t>
      </w:r>
    </w:p>
    <w:p w14:paraId="373A0CDD" w14:textId="77777777" w:rsidR="00E41378" w:rsidRDefault="00EF03C9">
      <w:pPr>
        <w:spacing w:before="143" w:line="314" w:lineRule="auto"/>
        <w:ind w:left="78" w:right="495"/>
        <w:jc w:val="center"/>
        <w:rPr>
          <w:b/>
          <w:sz w:val="40"/>
        </w:rPr>
      </w:pPr>
      <w:r>
        <w:rPr>
          <w:b/>
          <w:sz w:val="40"/>
        </w:rPr>
        <w:t>ĐẦU</w:t>
      </w:r>
      <w:r>
        <w:rPr>
          <w:b/>
          <w:spacing w:val="-6"/>
          <w:sz w:val="40"/>
        </w:rPr>
        <w:t xml:space="preserve"> </w:t>
      </w:r>
      <w:r>
        <w:rPr>
          <w:b/>
          <w:sz w:val="40"/>
        </w:rPr>
        <w:t>CÁP</w:t>
      </w:r>
      <w:r>
        <w:rPr>
          <w:b/>
          <w:spacing w:val="-7"/>
          <w:sz w:val="40"/>
        </w:rPr>
        <w:t xml:space="preserve"> </w:t>
      </w:r>
      <w:r>
        <w:rPr>
          <w:b/>
          <w:sz w:val="40"/>
        </w:rPr>
        <w:t>NGẦM</w:t>
      </w:r>
      <w:r>
        <w:rPr>
          <w:b/>
          <w:spacing w:val="-4"/>
          <w:sz w:val="40"/>
        </w:rPr>
        <w:t xml:space="preserve"> </w:t>
      </w:r>
      <w:r>
        <w:rPr>
          <w:b/>
          <w:sz w:val="40"/>
        </w:rPr>
        <w:t>TRUNG</w:t>
      </w:r>
      <w:r>
        <w:rPr>
          <w:b/>
          <w:spacing w:val="-4"/>
          <w:sz w:val="40"/>
        </w:rPr>
        <w:t xml:space="preserve"> </w:t>
      </w:r>
      <w:r>
        <w:rPr>
          <w:b/>
          <w:sz w:val="40"/>
        </w:rPr>
        <w:t>THẾ</w:t>
      </w:r>
      <w:r>
        <w:rPr>
          <w:b/>
          <w:spacing w:val="-4"/>
          <w:sz w:val="40"/>
        </w:rPr>
        <w:t xml:space="preserve"> </w:t>
      </w:r>
      <w:r>
        <w:rPr>
          <w:b/>
          <w:sz w:val="40"/>
        </w:rPr>
        <w:t>BA</w:t>
      </w:r>
      <w:r>
        <w:rPr>
          <w:b/>
          <w:spacing w:val="-4"/>
          <w:sz w:val="40"/>
        </w:rPr>
        <w:t xml:space="preserve"> </w:t>
      </w:r>
      <w:r>
        <w:rPr>
          <w:b/>
          <w:sz w:val="40"/>
        </w:rPr>
        <w:t>PHA</w:t>
      </w:r>
      <w:r>
        <w:rPr>
          <w:b/>
          <w:spacing w:val="-4"/>
          <w:sz w:val="40"/>
        </w:rPr>
        <w:t xml:space="preserve"> </w:t>
      </w:r>
      <w:r>
        <w:rPr>
          <w:b/>
          <w:sz w:val="40"/>
        </w:rPr>
        <w:t>24kV</w:t>
      </w:r>
      <w:r>
        <w:rPr>
          <w:b/>
          <w:spacing w:val="-6"/>
          <w:sz w:val="40"/>
        </w:rPr>
        <w:t xml:space="preserve"> </w:t>
      </w:r>
      <w:r>
        <w:rPr>
          <w:b/>
          <w:sz w:val="40"/>
        </w:rPr>
        <w:t>– LOẠI NGOÀI TRỜI</w:t>
      </w:r>
    </w:p>
    <w:p w14:paraId="373A0CDE" w14:textId="77777777" w:rsidR="00E41378" w:rsidRDefault="00E41378">
      <w:pPr>
        <w:spacing w:line="314" w:lineRule="auto"/>
        <w:jc w:val="center"/>
        <w:rPr>
          <w:b/>
          <w:sz w:val="40"/>
        </w:rPr>
        <w:sectPr w:rsidR="00E41378">
          <w:headerReference w:type="default" r:id="rId7"/>
          <w:footerReference w:type="default" r:id="rId8"/>
          <w:type w:val="continuous"/>
          <w:pgSz w:w="11910" w:h="16840"/>
          <w:pgMar w:top="1340" w:right="425" w:bottom="1000" w:left="1417" w:header="746" w:footer="801" w:gutter="0"/>
          <w:pgNumType w:start="1"/>
          <w:cols w:space="720"/>
        </w:sectPr>
      </w:pPr>
    </w:p>
    <w:p w14:paraId="373A0CDF" w14:textId="77777777" w:rsidR="00E41378" w:rsidRDefault="00EF03C9">
      <w:pPr>
        <w:pStyle w:val="Heading1"/>
        <w:numPr>
          <w:ilvl w:val="0"/>
          <w:numId w:val="15"/>
        </w:numPr>
        <w:tabs>
          <w:tab w:val="left" w:pos="992"/>
        </w:tabs>
        <w:spacing w:before="79"/>
        <w:ind w:left="992" w:hanging="707"/>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373A0CE0" w14:textId="77777777" w:rsidR="00E41378" w:rsidRDefault="00EF03C9">
      <w:pPr>
        <w:pStyle w:val="BodyText"/>
        <w:spacing w:before="119"/>
        <w:ind w:left="285" w:right="703" w:firstLine="707"/>
        <w:jc w:val="both"/>
      </w:pPr>
      <w:r>
        <w:t>Đặc tính kỹ thuật này được áp dụng đối với đầu cáp ngầm loại 3 pha 24kV, được lắp đặt ngoài trời dùng để đấu nối cáp ngầm 3 pha cách điện XLPE với các thanh cái đồng, đường dây trên không của lưới điện phân phối trung áp tại Tổng công ty Điện lực miền Nam.</w:t>
      </w:r>
    </w:p>
    <w:p w14:paraId="373A0CE1" w14:textId="77777777" w:rsidR="00E41378" w:rsidRDefault="00EF03C9">
      <w:pPr>
        <w:pStyle w:val="Heading1"/>
        <w:numPr>
          <w:ilvl w:val="0"/>
          <w:numId w:val="15"/>
        </w:numPr>
        <w:tabs>
          <w:tab w:val="left" w:pos="991"/>
        </w:tabs>
        <w:spacing w:before="121"/>
        <w:ind w:left="991" w:hanging="706"/>
        <w:jc w:val="both"/>
      </w:pPr>
      <w:r>
        <w:t>Tiêu</w:t>
      </w:r>
      <w:r>
        <w:rPr>
          <w:spacing w:val="-4"/>
        </w:rPr>
        <w:t xml:space="preserve"> </w:t>
      </w:r>
      <w:r>
        <w:t>chuẩn</w:t>
      </w:r>
      <w:r>
        <w:rPr>
          <w:spacing w:val="-5"/>
        </w:rPr>
        <w:t xml:space="preserve"> </w:t>
      </w:r>
      <w:r>
        <w:t>áp</w:t>
      </w:r>
      <w:r>
        <w:rPr>
          <w:spacing w:val="-3"/>
        </w:rPr>
        <w:t xml:space="preserve"> </w:t>
      </w:r>
      <w:r>
        <w:t>dụng</w:t>
      </w:r>
      <w:r>
        <w:rPr>
          <w:spacing w:val="-6"/>
        </w:rPr>
        <w:t xml:space="preserve"> </w:t>
      </w:r>
      <w:r>
        <w:t>và</w:t>
      </w:r>
      <w:r>
        <w:rPr>
          <w:spacing w:val="-2"/>
        </w:rPr>
        <w:t xml:space="preserve"> </w:t>
      </w:r>
      <w:r>
        <w:t>các</w:t>
      </w:r>
      <w:r>
        <w:rPr>
          <w:spacing w:val="-3"/>
        </w:rPr>
        <w:t xml:space="preserve"> </w:t>
      </w:r>
      <w:r>
        <w:t>tiêu</w:t>
      </w:r>
      <w:r>
        <w:rPr>
          <w:spacing w:val="-4"/>
        </w:rPr>
        <w:t xml:space="preserve"> </w:t>
      </w:r>
      <w:r>
        <w:t>chuẩn</w:t>
      </w:r>
      <w:r>
        <w:rPr>
          <w:spacing w:val="-3"/>
        </w:rPr>
        <w:t xml:space="preserve"> </w:t>
      </w:r>
      <w:r>
        <w:t>liên</w:t>
      </w:r>
      <w:r>
        <w:rPr>
          <w:spacing w:val="-3"/>
        </w:rPr>
        <w:t xml:space="preserve"> </w:t>
      </w:r>
      <w:r>
        <w:rPr>
          <w:spacing w:val="-4"/>
        </w:rPr>
        <w:t>quan</w:t>
      </w:r>
    </w:p>
    <w:p w14:paraId="373A0CE2" w14:textId="77777777" w:rsidR="00E41378" w:rsidRDefault="00EF03C9">
      <w:pPr>
        <w:pStyle w:val="BodyText"/>
        <w:spacing w:before="120"/>
        <w:ind w:left="285" w:right="704" w:firstLine="707"/>
        <w:jc w:val="both"/>
      </w:pPr>
      <w:r>
        <w:t>Việc thiết kế, chế tạo và thử nghiệm đầu cáp ngầm phải được thực hiện đáp ứng yêu cầu của các tiêu chuẩn được liệt kê dưới đây hoặc tương đương:</w:t>
      </w:r>
    </w:p>
    <w:p w14:paraId="373A0CE3" w14:textId="77777777" w:rsidR="00E41378" w:rsidRDefault="00EF03C9">
      <w:pPr>
        <w:pStyle w:val="ListParagraph"/>
        <w:numPr>
          <w:ilvl w:val="1"/>
          <w:numId w:val="15"/>
        </w:numPr>
        <w:tabs>
          <w:tab w:val="left" w:pos="993"/>
        </w:tabs>
        <w:spacing w:before="119"/>
        <w:ind w:right="702"/>
        <w:jc w:val="both"/>
        <w:rPr>
          <w:sz w:val="28"/>
        </w:rPr>
      </w:pPr>
      <w:r>
        <w:rPr>
          <w:sz w:val="28"/>
        </w:rPr>
        <w:t>TCVN 5935-2: Cáp điện có cách điện dạng đùn và phụ kiện cáp điện</w:t>
      </w:r>
      <w:r>
        <w:rPr>
          <w:spacing w:val="80"/>
          <w:sz w:val="28"/>
        </w:rPr>
        <w:t xml:space="preserve"> </w:t>
      </w:r>
      <w:r>
        <w:rPr>
          <w:sz w:val="28"/>
        </w:rPr>
        <w:t>dùng cho điện áp danh định từ</w:t>
      </w:r>
      <w:r>
        <w:rPr>
          <w:spacing w:val="-2"/>
          <w:sz w:val="28"/>
        </w:rPr>
        <w:t xml:space="preserve"> </w:t>
      </w:r>
      <w:r>
        <w:rPr>
          <w:sz w:val="28"/>
        </w:rPr>
        <w:t>1kV (Um=1,2kV)</w:t>
      </w:r>
      <w:r>
        <w:rPr>
          <w:spacing w:val="-1"/>
          <w:sz w:val="28"/>
        </w:rPr>
        <w:t xml:space="preserve"> </w:t>
      </w:r>
      <w:r>
        <w:rPr>
          <w:sz w:val="28"/>
        </w:rPr>
        <w:t>đến 30kV (Um=36kV) – Phần 2: Cáp dùng cho điện áp danh định từ 6kV đến 30kV.</w:t>
      </w:r>
    </w:p>
    <w:p w14:paraId="373A0CE4" w14:textId="77777777" w:rsidR="00E41378" w:rsidRDefault="00EF03C9">
      <w:pPr>
        <w:pStyle w:val="ListParagraph"/>
        <w:numPr>
          <w:ilvl w:val="1"/>
          <w:numId w:val="15"/>
        </w:numPr>
        <w:tabs>
          <w:tab w:val="left" w:pos="993"/>
        </w:tabs>
        <w:spacing w:before="122"/>
        <w:ind w:right="704"/>
        <w:jc w:val="both"/>
        <w:rPr>
          <w:sz w:val="28"/>
        </w:rPr>
      </w:pPr>
      <w:r>
        <w:rPr>
          <w:sz w:val="28"/>
        </w:rPr>
        <w:t>IEC 60502-2: Power cables with extruded insulation and their accessories for rated voltages from 1kV (Um=1,2kV) up to 30kV (Um=36kV) – Part 2: Cables for rated voltages from 6kV up to 30kV: Cáp điện lực cách điện ép đùn và phụ kiện kèm điện áp định mức từ 1kV đến 30kV</w:t>
      </w:r>
      <w:r>
        <w:rPr>
          <w:spacing w:val="39"/>
          <w:sz w:val="28"/>
        </w:rPr>
        <w:t xml:space="preserve"> </w:t>
      </w:r>
      <w:r>
        <w:rPr>
          <w:sz w:val="28"/>
        </w:rPr>
        <w:t>– Phần 2:</w:t>
      </w:r>
      <w:r>
        <w:rPr>
          <w:spacing w:val="40"/>
          <w:sz w:val="28"/>
        </w:rPr>
        <w:t xml:space="preserve"> </w:t>
      </w:r>
      <w:r>
        <w:rPr>
          <w:sz w:val="28"/>
        </w:rPr>
        <w:t>Cáp điện với điện áp định mức từ 6kV đến 30kV.</w:t>
      </w:r>
    </w:p>
    <w:p w14:paraId="373A0CE5" w14:textId="77777777" w:rsidR="00E41378" w:rsidRDefault="00EF03C9">
      <w:pPr>
        <w:pStyle w:val="ListParagraph"/>
        <w:numPr>
          <w:ilvl w:val="1"/>
          <w:numId w:val="15"/>
        </w:numPr>
        <w:tabs>
          <w:tab w:val="left" w:pos="993"/>
        </w:tabs>
        <w:spacing w:before="118"/>
        <w:ind w:right="702"/>
        <w:jc w:val="both"/>
        <w:rPr>
          <w:sz w:val="28"/>
        </w:rPr>
      </w:pPr>
      <w:r>
        <w:rPr>
          <w:sz w:val="28"/>
        </w:rPr>
        <w:t>TCVN 5935-4: Cáp điện có cách điện dạng đùn và phụ kiện cáp điện</w:t>
      </w:r>
      <w:r>
        <w:rPr>
          <w:spacing w:val="80"/>
          <w:sz w:val="28"/>
        </w:rPr>
        <w:t xml:space="preserve"> </w:t>
      </w:r>
      <w:r>
        <w:rPr>
          <w:sz w:val="28"/>
        </w:rPr>
        <w:t>dùng cho điện áp danh định từ</w:t>
      </w:r>
      <w:r>
        <w:rPr>
          <w:spacing w:val="-2"/>
          <w:sz w:val="28"/>
        </w:rPr>
        <w:t xml:space="preserve"> </w:t>
      </w:r>
      <w:r>
        <w:rPr>
          <w:sz w:val="28"/>
        </w:rPr>
        <w:t>1kV (Um=1,2kV)</w:t>
      </w:r>
      <w:r>
        <w:rPr>
          <w:spacing w:val="-1"/>
          <w:sz w:val="28"/>
        </w:rPr>
        <w:t xml:space="preserve"> </w:t>
      </w:r>
      <w:r>
        <w:rPr>
          <w:sz w:val="28"/>
        </w:rPr>
        <w:t>đến 30kV (Um=36kV) – Phần 4: Yêu cầu thử nghiệm phụ kiện cáp có điện áp danh định từ 6kV đến 30kV.</w:t>
      </w:r>
    </w:p>
    <w:p w14:paraId="373A0CE6" w14:textId="77777777" w:rsidR="00E41378" w:rsidRDefault="00EF03C9">
      <w:pPr>
        <w:pStyle w:val="ListParagraph"/>
        <w:numPr>
          <w:ilvl w:val="1"/>
          <w:numId w:val="15"/>
        </w:numPr>
        <w:tabs>
          <w:tab w:val="left" w:pos="993"/>
        </w:tabs>
        <w:spacing w:before="121"/>
        <w:ind w:right="705"/>
        <w:jc w:val="both"/>
        <w:rPr>
          <w:sz w:val="28"/>
        </w:rPr>
      </w:pPr>
      <w:r>
        <w:rPr>
          <w:sz w:val="28"/>
        </w:rPr>
        <w:t>IEC 60502-4: Power cables with extruded insulation and their accessories for rated voltages from 1kV up to 30kV – Part 4: Test requirements on accessories for cables with rated voltages from 6kV up to 30kV: Cáp điện lực cách điện ép đùn và phụ kiện kèm điện áp định mức từ 1kV đến 30kV – Phần 4: Yêu cầu thử nghiệm đối với phụ kiện cáp điện có điện áp định mức từ 6kV đến 30kV.</w:t>
      </w:r>
    </w:p>
    <w:p w14:paraId="373A0CE7" w14:textId="77777777" w:rsidR="00E41378" w:rsidRDefault="00EF03C9">
      <w:pPr>
        <w:pStyle w:val="ListParagraph"/>
        <w:numPr>
          <w:ilvl w:val="1"/>
          <w:numId w:val="15"/>
        </w:numPr>
        <w:tabs>
          <w:tab w:val="left" w:pos="993"/>
        </w:tabs>
        <w:spacing w:before="120"/>
        <w:ind w:right="711"/>
        <w:jc w:val="both"/>
        <w:rPr>
          <w:sz w:val="28"/>
        </w:rPr>
      </w:pPr>
      <w:r>
        <w:rPr>
          <w:sz w:val="28"/>
        </w:rPr>
        <w:t>IEEE Std 48-2009: Standard for test procedures and requirements for Alternating-Current cable terminations used on shielded cables having laminated insulation rated 2.5kV through 765kV or extruded insulation rated 2.5kV through 500kV: Tiêu chuẩn về quy trình và yêu cầu thử nghiệm đối với đầu cáp ngầm AC dùng cho cáp bọc có nhiều lớp cách điện điện áp định mức từ 2,5kV đến 765kV hoặc cáp cách điện ép đùn điện áp định mức từ 2,5kV đến 500kV.</w:t>
      </w:r>
    </w:p>
    <w:p w14:paraId="373A0CE8" w14:textId="77777777" w:rsidR="00E41378" w:rsidRDefault="00EF03C9">
      <w:pPr>
        <w:pStyle w:val="Heading1"/>
        <w:spacing w:before="121"/>
        <w:ind w:left="1005"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373A0CE9" w14:textId="77777777" w:rsidR="00E41378" w:rsidRDefault="00EF03C9">
      <w:pPr>
        <w:pStyle w:val="BodyText"/>
        <w:spacing w:before="119"/>
        <w:ind w:left="285" w:right="706"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w:t>
      </w:r>
      <w:r>
        <w:rPr>
          <w:spacing w:val="16"/>
        </w:rPr>
        <w:t xml:space="preserve"> </w:t>
      </w:r>
      <w:r>
        <w:t>suất</w:t>
      </w:r>
      <w:r>
        <w:rPr>
          <w:spacing w:val="16"/>
        </w:rPr>
        <w:t xml:space="preserve"> </w:t>
      </w:r>
      <w:r>
        <w:t>của</w:t>
      </w:r>
      <w:r>
        <w:rPr>
          <w:spacing w:val="17"/>
        </w:rPr>
        <w:t xml:space="preserve"> </w:t>
      </w:r>
      <w:r>
        <w:t>thiết</w:t>
      </w:r>
      <w:r>
        <w:rPr>
          <w:spacing w:val="16"/>
        </w:rPr>
        <w:t xml:space="preserve"> </w:t>
      </w:r>
      <w:r>
        <w:t>bị</w:t>
      </w:r>
      <w:r>
        <w:rPr>
          <w:spacing w:val="16"/>
        </w:rPr>
        <w:t xml:space="preserve"> </w:t>
      </w:r>
      <w:r>
        <w:t>phải</w:t>
      </w:r>
      <w:r>
        <w:rPr>
          <w:spacing w:val="16"/>
        </w:rPr>
        <w:t xml:space="preserve"> </w:t>
      </w:r>
      <w:r>
        <w:t>được</w:t>
      </w:r>
      <w:r>
        <w:rPr>
          <w:spacing w:val="15"/>
        </w:rPr>
        <w:t xml:space="preserve"> </w:t>
      </w:r>
      <w:r>
        <w:t>nêu</w:t>
      </w:r>
      <w:r>
        <w:rPr>
          <w:spacing w:val="16"/>
        </w:rPr>
        <w:t xml:space="preserve"> </w:t>
      </w:r>
      <w:r>
        <w:t>trong</w:t>
      </w:r>
      <w:r>
        <w:rPr>
          <w:spacing w:val="16"/>
        </w:rPr>
        <w:t xml:space="preserve"> </w:t>
      </w:r>
      <w:r>
        <w:t>hồ</w:t>
      </w:r>
      <w:r>
        <w:rPr>
          <w:spacing w:val="16"/>
        </w:rPr>
        <w:t xml:space="preserve"> </w:t>
      </w:r>
      <w:r>
        <w:t>sơ</w:t>
      </w:r>
      <w:r>
        <w:rPr>
          <w:spacing w:val="15"/>
        </w:rPr>
        <w:t xml:space="preserve"> </w:t>
      </w:r>
      <w:r>
        <w:t>dự</w:t>
      </w:r>
      <w:r>
        <w:rPr>
          <w:spacing w:val="14"/>
        </w:rPr>
        <w:t xml:space="preserve"> </w:t>
      </w:r>
      <w:r>
        <w:t>thầu</w:t>
      </w:r>
      <w:r>
        <w:rPr>
          <w:spacing w:val="16"/>
        </w:rPr>
        <w:t xml:space="preserve"> </w:t>
      </w:r>
      <w:r>
        <w:t>và</w:t>
      </w:r>
      <w:r>
        <w:rPr>
          <w:spacing w:val="15"/>
        </w:rPr>
        <w:t xml:space="preserve"> </w:t>
      </w:r>
      <w:r>
        <w:t>Nhà</w:t>
      </w:r>
      <w:r>
        <w:rPr>
          <w:spacing w:val="17"/>
        </w:rPr>
        <w:t xml:space="preserve"> </w:t>
      </w:r>
      <w:r>
        <w:t>thầu</w:t>
      </w:r>
      <w:r>
        <w:rPr>
          <w:spacing w:val="16"/>
        </w:rPr>
        <w:t xml:space="preserve"> </w:t>
      </w:r>
      <w:r>
        <w:t>phải</w:t>
      </w:r>
      <w:r>
        <w:rPr>
          <w:spacing w:val="18"/>
        </w:rPr>
        <w:t xml:space="preserve"> </w:t>
      </w:r>
      <w:r>
        <w:t>kèm</w:t>
      </w:r>
    </w:p>
    <w:p w14:paraId="373A0CEA" w14:textId="77777777" w:rsidR="00E41378" w:rsidRDefault="00E41378">
      <w:pPr>
        <w:pStyle w:val="BodyText"/>
        <w:jc w:val="both"/>
        <w:sectPr w:rsidR="00E41378">
          <w:pgSz w:w="11910" w:h="16840"/>
          <w:pgMar w:top="1340" w:right="425" w:bottom="1000" w:left="1417" w:header="746" w:footer="801" w:gutter="0"/>
          <w:cols w:space="720"/>
        </w:sectPr>
      </w:pPr>
    </w:p>
    <w:p w14:paraId="373A0CEB" w14:textId="77777777" w:rsidR="00E41378" w:rsidRDefault="00EF03C9">
      <w:pPr>
        <w:pStyle w:val="BodyText"/>
        <w:spacing w:before="79"/>
        <w:ind w:left="285" w:right="715"/>
        <w:jc w:val="both"/>
      </w:pPr>
      <w:r>
        <w:lastRenderedPageBreak/>
        <w:t>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373A0CEC" w14:textId="77777777" w:rsidR="00E41378" w:rsidRDefault="00EF03C9">
      <w:pPr>
        <w:pStyle w:val="Heading1"/>
        <w:numPr>
          <w:ilvl w:val="0"/>
          <w:numId w:val="15"/>
        </w:numPr>
        <w:tabs>
          <w:tab w:val="left" w:pos="990"/>
        </w:tabs>
        <w:spacing w:before="118"/>
        <w:ind w:left="990" w:hanging="705"/>
        <w:jc w:val="both"/>
      </w:pPr>
      <w:r>
        <w:t>Yêu</w:t>
      </w:r>
      <w:r>
        <w:rPr>
          <w:spacing w:val="-2"/>
        </w:rPr>
        <w:t xml:space="preserve"> </w:t>
      </w:r>
      <w:r>
        <w:t>cầu</w:t>
      </w:r>
      <w:r>
        <w:rPr>
          <w:spacing w:val="-2"/>
        </w:rPr>
        <w:t xml:space="preserve"> chung:</w:t>
      </w:r>
    </w:p>
    <w:p w14:paraId="373A0CED" w14:textId="77777777" w:rsidR="00E41378" w:rsidRDefault="00EF03C9">
      <w:pPr>
        <w:pStyle w:val="BodyText"/>
        <w:spacing w:before="120"/>
        <w:ind w:left="285" w:right="703" w:firstLine="707"/>
        <w:jc w:val="both"/>
      </w:pPr>
      <w:r>
        <w:t>Đầu cáp ngầm được làm bằng nhựa silicon có đặc tính kháng nước, chống rạn nứt, loại co rút nóng hoặc nguội, lắp đặt ngoài trời, phù hợp cho môi trường nhiệt đới ẩm ướt, ô nhiễm nặng. Đầu cáp ngầm phải tuân thủ theo các yêu cầu của tiêu chuẩn IEC 60502-4 (TCVN 5935-4), IEEE Std 48-2009 hoặc các tiêu chuẩn tương đương.</w:t>
      </w:r>
    </w:p>
    <w:p w14:paraId="373A0CEE" w14:textId="77777777" w:rsidR="00E41378" w:rsidRDefault="00EF03C9">
      <w:pPr>
        <w:pStyle w:val="BodyText"/>
        <w:spacing w:before="121"/>
        <w:ind w:left="285" w:right="704" w:firstLine="707"/>
        <w:jc w:val="both"/>
      </w:pPr>
      <w:r>
        <w:t>Đầu cáp ngầm sử dụng phải phù hợp với các chủng loại cáp ngầm 3 pha 24kV, lõi đồng mềm (hoặc nhôm mềm), sử dụng cách điện XLPE với màn chắn kim</w:t>
      </w:r>
      <w:r>
        <w:rPr>
          <w:spacing w:val="-1"/>
        </w:rPr>
        <w:t xml:space="preserve"> </w:t>
      </w:r>
      <w:r>
        <w:t>loại bằng băng đồng hoặc bằng các sợi đồng kết hợp với một lớp băng đồng trên từng lõi được dùng làm dây trung tính và vỏ bọc bên ngoài bằng PVC, bọc giáp bảo vệ bằng băng thép mạ kẽm, thông số kỹ thuật của cáp ngầm như sau:</w:t>
      </w:r>
    </w:p>
    <w:p w14:paraId="373A0CEF" w14:textId="77777777" w:rsidR="00E41378" w:rsidRDefault="00E41378">
      <w:pPr>
        <w:pStyle w:val="BodyText"/>
        <w:spacing w:before="5" w:after="1"/>
        <w:rPr>
          <w:sz w:val="10"/>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254"/>
      </w:tblGrid>
      <w:tr w:rsidR="00E41378" w14:paraId="373A0CF2" w14:textId="77777777">
        <w:trPr>
          <w:trHeight w:val="441"/>
        </w:trPr>
        <w:tc>
          <w:tcPr>
            <w:tcW w:w="4820" w:type="dxa"/>
          </w:tcPr>
          <w:p w14:paraId="373A0CF0" w14:textId="77777777" w:rsidR="00E41378" w:rsidRDefault="00EF03C9">
            <w:pPr>
              <w:pStyle w:val="TableParagraph"/>
              <w:numPr>
                <w:ilvl w:val="0"/>
                <w:numId w:val="14"/>
              </w:numPr>
              <w:tabs>
                <w:tab w:val="left" w:pos="592"/>
              </w:tabs>
              <w:spacing w:before="60"/>
              <w:rPr>
                <w:sz w:val="28"/>
              </w:rPr>
            </w:pPr>
            <w:r>
              <w:rPr>
                <w:sz w:val="28"/>
              </w:rPr>
              <w:t>Điện</w:t>
            </w:r>
            <w:r>
              <w:rPr>
                <w:spacing w:val="-3"/>
                <w:sz w:val="28"/>
              </w:rPr>
              <w:t xml:space="preserve"> </w:t>
            </w:r>
            <w:r>
              <w:rPr>
                <w:sz w:val="28"/>
              </w:rPr>
              <w:t>áp</w:t>
            </w:r>
            <w:r>
              <w:rPr>
                <w:spacing w:val="-2"/>
                <w:sz w:val="28"/>
              </w:rPr>
              <w:t xml:space="preserve"> </w:t>
            </w:r>
            <w:r>
              <w:rPr>
                <w:sz w:val="28"/>
              </w:rPr>
              <w:t>cao</w:t>
            </w:r>
            <w:r>
              <w:rPr>
                <w:spacing w:val="-2"/>
                <w:sz w:val="28"/>
              </w:rPr>
              <w:t xml:space="preserve"> </w:t>
            </w:r>
            <w:r>
              <w:rPr>
                <w:sz w:val="28"/>
              </w:rPr>
              <w:t>nhất</w:t>
            </w:r>
            <w:r>
              <w:rPr>
                <w:spacing w:val="-2"/>
                <w:sz w:val="28"/>
              </w:rPr>
              <w:t xml:space="preserve"> </w:t>
            </w:r>
            <w:r>
              <w:rPr>
                <w:sz w:val="28"/>
              </w:rPr>
              <w:t>của</w:t>
            </w:r>
            <w:r>
              <w:rPr>
                <w:spacing w:val="-5"/>
                <w:sz w:val="28"/>
              </w:rPr>
              <w:t xml:space="preserve"> </w:t>
            </w:r>
            <w:r>
              <w:rPr>
                <w:sz w:val="28"/>
              </w:rPr>
              <w:t>hệ</w:t>
            </w:r>
            <w:r>
              <w:rPr>
                <w:spacing w:val="-3"/>
                <w:sz w:val="28"/>
              </w:rPr>
              <w:t xml:space="preserve"> </w:t>
            </w:r>
            <w:r>
              <w:rPr>
                <w:sz w:val="28"/>
              </w:rPr>
              <w:t xml:space="preserve">thống </w:t>
            </w:r>
            <w:r>
              <w:rPr>
                <w:spacing w:val="-4"/>
                <w:sz w:val="28"/>
              </w:rPr>
              <w:t>(kV)</w:t>
            </w:r>
          </w:p>
        </w:tc>
        <w:tc>
          <w:tcPr>
            <w:tcW w:w="4254" w:type="dxa"/>
          </w:tcPr>
          <w:p w14:paraId="373A0CF1" w14:textId="77777777" w:rsidR="00E41378" w:rsidRDefault="00EF03C9">
            <w:pPr>
              <w:pStyle w:val="TableParagraph"/>
              <w:spacing w:before="60"/>
              <w:ind w:left="43"/>
              <w:jc w:val="center"/>
              <w:rPr>
                <w:sz w:val="28"/>
              </w:rPr>
            </w:pPr>
            <w:r>
              <w:rPr>
                <w:spacing w:val="-5"/>
                <w:sz w:val="28"/>
              </w:rPr>
              <w:t>24</w:t>
            </w:r>
          </w:p>
        </w:tc>
      </w:tr>
      <w:tr w:rsidR="00E41378" w14:paraId="373A0CF5" w14:textId="77777777">
        <w:trPr>
          <w:trHeight w:val="443"/>
        </w:trPr>
        <w:tc>
          <w:tcPr>
            <w:tcW w:w="4820" w:type="dxa"/>
          </w:tcPr>
          <w:p w14:paraId="373A0CF3" w14:textId="77777777" w:rsidR="00E41378" w:rsidRDefault="00EF03C9">
            <w:pPr>
              <w:pStyle w:val="TableParagraph"/>
              <w:numPr>
                <w:ilvl w:val="0"/>
                <w:numId w:val="13"/>
              </w:numPr>
              <w:tabs>
                <w:tab w:val="left" w:pos="592"/>
              </w:tabs>
              <w:spacing w:before="60"/>
              <w:rPr>
                <w:sz w:val="28"/>
              </w:rPr>
            </w:pPr>
            <w:r>
              <w:rPr>
                <w:sz w:val="28"/>
              </w:rPr>
              <w:t>Điện</w:t>
            </w:r>
            <w:r>
              <w:rPr>
                <w:spacing w:val="-3"/>
                <w:sz w:val="28"/>
              </w:rPr>
              <w:t xml:space="preserve"> </w:t>
            </w:r>
            <w:r>
              <w:rPr>
                <w:sz w:val="28"/>
              </w:rPr>
              <w:t>áp</w:t>
            </w:r>
            <w:r>
              <w:rPr>
                <w:spacing w:val="-2"/>
                <w:sz w:val="28"/>
              </w:rPr>
              <w:t xml:space="preserve"> </w:t>
            </w:r>
            <w:r>
              <w:rPr>
                <w:sz w:val="28"/>
              </w:rPr>
              <w:t>định</w:t>
            </w:r>
            <w:r>
              <w:rPr>
                <w:spacing w:val="-3"/>
                <w:sz w:val="28"/>
              </w:rPr>
              <w:t xml:space="preserve"> </w:t>
            </w:r>
            <w:r>
              <w:rPr>
                <w:sz w:val="28"/>
              </w:rPr>
              <w:t>mức</w:t>
            </w:r>
            <w:r>
              <w:rPr>
                <w:spacing w:val="-6"/>
                <w:sz w:val="28"/>
              </w:rPr>
              <w:t xml:space="preserve"> </w:t>
            </w:r>
            <w:r>
              <w:rPr>
                <w:sz w:val="28"/>
              </w:rPr>
              <w:t xml:space="preserve">pha/dây </w:t>
            </w:r>
            <w:r>
              <w:rPr>
                <w:spacing w:val="-2"/>
                <w:sz w:val="28"/>
              </w:rPr>
              <w:t>(kV/kV)</w:t>
            </w:r>
          </w:p>
        </w:tc>
        <w:tc>
          <w:tcPr>
            <w:tcW w:w="4254" w:type="dxa"/>
          </w:tcPr>
          <w:p w14:paraId="373A0CF4" w14:textId="77777777" w:rsidR="00E41378" w:rsidRDefault="00EF03C9">
            <w:pPr>
              <w:pStyle w:val="TableParagraph"/>
              <w:spacing w:before="60"/>
              <w:ind w:left="43" w:right="3"/>
              <w:jc w:val="center"/>
              <w:rPr>
                <w:sz w:val="28"/>
              </w:rPr>
            </w:pPr>
            <w:r>
              <w:rPr>
                <w:sz w:val="28"/>
              </w:rPr>
              <w:t>12,7</w:t>
            </w:r>
            <w:r>
              <w:rPr>
                <w:spacing w:val="-1"/>
                <w:sz w:val="28"/>
              </w:rPr>
              <w:t xml:space="preserve"> </w:t>
            </w:r>
            <w:r>
              <w:rPr>
                <w:sz w:val="28"/>
              </w:rPr>
              <w:t>/</w:t>
            </w:r>
            <w:r>
              <w:rPr>
                <w:spacing w:val="-3"/>
                <w:sz w:val="28"/>
              </w:rPr>
              <w:t xml:space="preserve"> </w:t>
            </w:r>
            <w:r>
              <w:rPr>
                <w:spacing w:val="-5"/>
                <w:sz w:val="28"/>
              </w:rPr>
              <w:t>22</w:t>
            </w:r>
          </w:p>
        </w:tc>
      </w:tr>
      <w:tr w:rsidR="00E41378" w14:paraId="373A0CF8" w14:textId="77777777">
        <w:trPr>
          <w:trHeight w:val="441"/>
        </w:trPr>
        <w:tc>
          <w:tcPr>
            <w:tcW w:w="4820" w:type="dxa"/>
          </w:tcPr>
          <w:p w14:paraId="373A0CF6" w14:textId="77777777" w:rsidR="00E41378" w:rsidRDefault="00EF03C9">
            <w:pPr>
              <w:pStyle w:val="TableParagraph"/>
              <w:numPr>
                <w:ilvl w:val="0"/>
                <w:numId w:val="12"/>
              </w:numPr>
              <w:tabs>
                <w:tab w:val="left" w:pos="592"/>
              </w:tabs>
              <w:spacing w:before="60"/>
              <w:rPr>
                <w:sz w:val="28"/>
              </w:rPr>
            </w:pPr>
            <w:r>
              <w:rPr>
                <w:sz w:val="28"/>
              </w:rPr>
              <w:t>Tần</w:t>
            </w:r>
            <w:r>
              <w:rPr>
                <w:spacing w:val="-4"/>
                <w:sz w:val="28"/>
              </w:rPr>
              <w:t xml:space="preserve"> </w:t>
            </w:r>
            <w:r>
              <w:rPr>
                <w:sz w:val="28"/>
              </w:rPr>
              <w:t>số</w:t>
            </w:r>
            <w:r>
              <w:rPr>
                <w:spacing w:val="-2"/>
                <w:sz w:val="28"/>
              </w:rPr>
              <w:t xml:space="preserve"> </w:t>
            </w:r>
            <w:r>
              <w:rPr>
                <w:sz w:val="28"/>
              </w:rPr>
              <w:t>định</w:t>
            </w:r>
            <w:r>
              <w:rPr>
                <w:spacing w:val="-2"/>
                <w:sz w:val="28"/>
              </w:rPr>
              <w:t xml:space="preserve"> </w:t>
            </w:r>
            <w:r>
              <w:rPr>
                <w:sz w:val="28"/>
              </w:rPr>
              <w:t>mức</w:t>
            </w:r>
            <w:r>
              <w:rPr>
                <w:spacing w:val="-1"/>
                <w:sz w:val="28"/>
              </w:rPr>
              <w:t xml:space="preserve"> </w:t>
            </w:r>
            <w:r>
              <w:rPr>
                <w:spacing w:val="-4"/>
                <w:sz w:val="28"/>
              </w:rPr>
              <w:t>(Hz)</w:t>
            </w:r>
          </w:p>
        </w:tc>
        <w:tc>
          <w:tcPr>
            <w:tcW w:w="4254" w:type="dxa"/>
          </w:tcPr>
          <w:p w14:paraId="373A0CF7" w14:textId="77777777" w:rsidR="00E41378" w:rsidRDefault="00EF03C9">
            <w:pPr>
              <w:pStyle w:val="TableParagraph"/>
              <w:spacing w:before="60"/>
              <w:ind w:left="43"/>
              <w:jc w:val="center"/>
              <w:rPr>
                <w:sz w:val="28"/>
              </w:rPr>
            </w:pPr>
            <w:r>
              <w:rPr>
                <w:spacing w:val="-5"/>
                <w:sz w:val="28"/>
              </w:rPr>
              <w:t>50</w:t>
            </w:r>
          </w:p>
        </w:tc>
      </w:tr>
      <w:tr w:rsidR="00E41378" w14:paraId="373A0CFD" w14:textId="77777777">
        <w:trPr>
          <w:trHeight w:val="1087"/>
        </w:trPr>
        <w:tc>
          <w:tcPr>
            <w:tcW w:w="4820" w:type="dxa"/>
          </w:tcPr>
          <w:p w14:paraId="373A0CF9" w14:textId="77777777" w:rsidR="00E41378" w:rsidRDefault="00EF03C9">
            <w:pPr>
              <w:pStyle w:val="TableParagraph"/>
              <w:numPr>
                <w:ilvl w:val="0"/>
                <w:numId w:val="11"/>
              </w:numPr>
              <w:tabs>
                <w:tab w:val="left" w:pos="592"/>
              </w:tabs>
              <w:spacing w:before="221"/>
              <w:ind w:right="225"/>
              <w:rPr>
                <w:sz w:val="28"/>
              </w:rPr>
            </w:pPr>
            <w:r>
              <w:rPr>
                <w:sz w:val="28"/>
              </w:rPr>
              <w:t>Tiết</w:t>
            </w:r>
            <w:r>
              <w:rPr>
                <w:spacing w:val="-7"/>
                <w:sz w:val="28"/>
              </w:rPr>
              <w:t xml:space="preserve"> </w:t>
            </w:r>
            <w:r>
              <w:rPr>
                <w:sz w:val="28"/>
              </w:rPr>
              <w:t>diện</w:t>
            </w:r>
            <w:r>
              <w:rPr>
                <w:spacing w:val="-8"/>
                <w:sz w:val="28"/>
              </w:rPr>
              <w:t xml:space="preserve"> </w:t>
            </w:r>
            <w:r>
              <w:rPr>
                <w:sz w:val="28"/>
              </w:rPr>
              <w:t>danh</w:t>
            </w:r>
            <w:r>
              <w:rPr>
                <w:spacing w:val="-8"/>
                <w:sz w:val="28"/>
              </w:rPr>
              <w:t xml:space="preserve"> </w:t>
            </w:r>
            <w:r>
              <w:rPr>
                <w:sz w:val="28"/>
              </w:rPr>
              <w:t>định</w:t>
            </w:r>
            <w:r>
              <w:rPr>
                <w:spacing w:val="-3"/>
                <w:sz w:val="28"/>
              </w:rPr>
              <w:t xml:space="preserve"> </w:t>
            </w:r>
            <w:r>
              <w:rPr>
                <w:sz w:val="28"/>
              </w:rPr>
              <w:t>cho</w:t>
            </w:r>
            <w:r>
              <w:rPr>
                <w:spacing w:val="-4"/>
                <w:sz w:val="28"/>
              </w:rPr>
              <w:t xml:space="preserve"> </w:t>
            </w:r>
            <w:r>
              <w:rPr>
                <w:sz w:val="28"/>
              </w:rPr>
              <w:t>mỗi</w:t>
            </w:r>
            <w:r>
              <w:rPr>
                <w:spacing w:val="-4"/>
                <w:sz w:val="28"/>
              </w:rPr>
              <w:t xml:space="preserve"> </w:t>
            </w:r>
            <w:r>
              <w:rPr>
                <w:sz w:val="28"/>
              </w:rPr>
              <w:t>lõi</w:t>
            </w:r>
            <w:r>
              <w:rPr>
                <w:spacing w:val="-4"/>
                <w:sz w:val="28"/>
              </w:rPr>
              <w:t xml:space="preserve"> </w:t>
            </w:r>
            <w:r>
              <w:rPr>
                <w:sz w:val="28"/>
              </w:rPr>
              <w:t xml:space="preserve">cáp </w:t>
            </w:r>
            <w:r>
              <w:rPr>
                <w:spacing w:val="-2"/>
                <w:sz w:val="28"/>
              </w:rPr>
              <w:t>(mm</w:t>
            </w:r>
            <w:r>
              <w:rPr>
                <w:spacing w:val="-2"/>
                <w:sz w:val="28"/>
                <w:vertAlign w:val="superscript"/>
              </w:rPr>
              <w:t>2</w:t>
            </w:r>
            <w:r>
              <w:rPr>
                <w:spacing w:val="-2"/>
                <w:sz w:val="28"/>
              </w:rPr>
              <w:t>)</w:t>
            </w:r>
          </w:p>
        </w:tc>
        <w:tc>
          <w:tcPr>
            <w:tcW w:w="4254" w:type="dxa"/>
          </w:tcPr>
          <w:p w14:paraId="373A0CFA" w14:textId="77777777" w:rsidR="00E41378" w:rsidRDefault="00EF03C9">
            <w:pPr>
              <w:pStyle w:val="TableParagraph"/>
              <w:spacing w:before="60"/>
              <w:ind w:left="43" w:right="3"/>
              <w:jc w:val="center"/>
              <w:rPr>
                <w:sz w:val="28"/>
              </w:rPr>
            </w:pPr>
            <w:r>
              <w:rPr>
                <w:sz w:val="28"/>
              </w:rPr>
              <w:t>3x25,</w:t>
            </w:r>
            <w:r>
              <w:rPr>
                <w:spacing w:val="-5"/>
                <w:sz w:val="28"/>
              </w:rPr>
              <w:t xml:space="preserve"> </w:t>
            </w:r>
            <w:r>
              <w:rPr>
                <w:sz w:val="28"/>
              </w:rPr>
              <w:t>3x35,</w:t>
            </w:r>
            <w:r>
              <w:rPr>
                <w:spacing w:val="-5"/>
                <w:sz w:val="28"/>
              </w:rPr>
              <w:t xml:space="preserve"> </w:t>
            </w:r>
            <w:r>
              <w:rPr>
                <w:sz w:val="28"/>
              </w:rPr>
              <w:t>33x50,</w:t>
            </w:r>
            <w:r>
              <w:rPr>
                <w:spacing w:val="-5"/>
                <w:sz w:val="28"/>
              </w:rPr>
              <w:t xml:space="preserve"> </w:t>
            </w:r>
            <w:r>
              <w:rPr>
                <w:sz w:val="28"/>
              </w:rPr>
              <w:t>3x70,</w:t>
            </w:r>
            <w:r>
              <w:rPr>
                <w:spacing w:val="-5"/>
                <w:sz w:val="28"/>
              </w:rPr>
              <w:t xml:space="preserve"> </w:t>
            </w:r>
            <w:r>
              <w:rPr>
                <w:spacing w:val="-2"/>
                <w:sz w:val="28"/>
              </w:rPr>
              <w:t>3x95,</w:t>
            </w:r>
          </w:p>
          <w:p w14:paraId="373A0CFB" w14:textId="77777777" w:rsidR="00E41378" w:rsidRDefault="00EF03C9">
            <w:pPr>
              <w:pStyle w:val="TableParagraph"/>
              <w:spacing w:line="322" w:lineRule="exact"/>
              <w:ind w:left="43" w:right="5"/>
              <w:jc w:val="center"/>
              <w:rPr>
                <w:sz w:val="28"/>
              </w:rPr>
            </w:pPr>
            <w:r>
              <w:rPr>
                <w:sz w:val="28"/>
              </w:rPr>
              <w:t>3x120,</w:t>
            </w:r>
            <w:r>
              <w:rPr>
                <w:spacing w:val="-6"/>
                <w:sz w:val="28"/>
              </w:rPr>
              <w:t xml:space="preserve"> </w:t>
            </w:r>
            <w:r>
              <w:rPr>
                <w:sz w:val="28"/>
              </w:rPr>
              <w:t>3x150,</w:t>
            </w:r>
            <w:r>
              <w:rPr>
                <w:spacing w:val="-6"/>
                <w:sz w:val="28"/>
              </w:rPr>
              <w:t xml:space="preserve"> </w:t>
            </w:r>
            <w:r>
              <w:rPr>
                <w:sz w:val="28"/>
              </w:rPr>
              <w:t>3x185,</w:t>
            </w:r>
            <w:r>
              <w:rPr>
                <w:spacing w:val="-6"/>
                <w:sz w:val="28"/>
              </w:rPr>
              <w:t xml:space="preserve"> </w:t>
            </w:r>
            <w:r>
              <w:rPr>
                <w:spacing w:val="-2"/>
                <w:sz w:val="28"/>
              </w:rPr>
              <w:t>3x240,</w:t>
            </w:r>
          </w:p>
          <w:p w14:paraId="373A0CFC" w14:textId="77777777" w:rsidR="00E41378" w:rsidRDefault="00EF03C9">
            <w:pPr>
              <w:pStyle w:val="TableParagraph"/>
              <w:ind w:left="43" w:right="4"/>
              <w:jc w:val="center"/>
              <w:rPr>
                <w:sz w:val="28"/>
              </w:rPr>
            </w:pPr>
            <w:r>
              <w:rPr>
                <w:sz w:val="28"/>
              </w:rPr>
              <w:t>3x300,</w:t>
            </w:r>
            <w:r>
              <w:rPr>
                <w:spacing w:val="-8"/>
                <w:sz w:val="28"/>
              </w:rPr>
              <w:t xml:space="preserve"> </w:t>
            </w:r>
            <w:r>
              <w:rPr>
                <w:sz w:val="28"/>
              </w:rPr>
              <w:t>3x400,</w:t>
            </w:r>
            <w:r>
              <w:rPr>
                <w:spacing w:val="-6"/>
                <w:sz w:val="28"/>
              </w:rPr>
              <w:t xml:space="preserve"> </w:t>
            </w:r>
            <w:r>
              <w:rPr>
                <w:spacing w:val="-2"/>
                <w:sz w:val="28"/>
              </w:rPr>
              <w:t>3x500</w:t>
            </w:r>
          </w:p>
        </w:tc>
      </w:tr>
      <w:tr w:rsidR="00E41378" w14:paraId="373A0D00" w14:textId="77777777">
        <w:trPr>
          <w:trHeight w:val="441"/>
        </w:trPr>
        <w:tc>
          <w:tcPr>
            <w:tcW w:w="4820" w:type="dxa"/>
          </w:tcPr>
          <w:p w14:paraId="373A0CFE" w14:textId="77777777" w:rsidR="00E41378" w:rsidRDefault="00EF03C9">
            <w:pPr>
              <w:pStyle w:val="TableParagraph"/>
              <w:numPr>
                <w:ilvl w:val="0"/>
                <w:numId w:val="10"/>
              </w:numPr>
              <w:tabs>
                <w:tab w:val="left" w:pos="592"/>
              </w:tabs>
              <w:spacing w:before="60"/>
              <w:rPr>
                <w:sz w:val="28"/>
              </w:rPr>
            </w:pPr>
            <w:r>
              <w:rPr>
                <w:sz w:val="28"/>
              </w:rPr>
              <w:t>Bề</w:t>
            </w:r>
            <w:r>
              <w:rPr>
                <w:spacing w:val="-2"/>
                <w:sz w:val="28"/>
              </w:rPr>
              <w:t xml:space="preserve"> </w:t>
            </w:r>
            <w:r>
              <w:rPr>
                <w:sz w:val="28"/>
              </w:rPr>
              <w:t>dày</w:t>
            </w:r>
            <w:r>
              <w:rPr>
                <w:spacing w:val="-1"/>
                <w:sz w:val="28"/>
              </w:rPr>
              <w:t xml:space="preserve"> </w:t>
            </w:r>
            <w:r>
              <w:rPr>
                <w:sz w:val="28"/>
              </w:rPr>
              <w:t>lớp</w:t>
            </w:r>
            <w:r>
              <w:rPr>
                <w:spacing w:val="-1"/>
                <w:sz w:val="28"/>
              </w:rPr>
              <w:t xml:space="preserve"> </w:t>
            </w:r>
            <w:r>
              <w:rPr>
                <w:sz w:val="28"/>
              </w:rPr>
              <w:t>cách</w:t>
            </w:r>
            <w:r>
              <w:rPr>
                <w:spacing w:val="-4"/>
                <w:sz w:val="28"/>
              </w:rPr>
              <w:t xml:space="preserve"> </w:t>
            </w:r>
            <w:r>
              <w:rPr>
                <w:sz w:val="28"/>
              </w:rPr>
              <w:t>điện</w:t>
            </w:r>
            <w:r>
              <w:rPr>
                <w:spacing w:val="-4"/>
                <w:sz w:val="28"/>
              </w:rPr>
              <w:t xml:space="preserve"> </w:t>
            </w:r>
            <w:r>
              <w:rPr>
                <w:sz w:val="28"/>
              </w:rPr>
              <w:t xml:space="preserve">XLPE </w:t>
            </w:r>
            <w:r>
              <w:rPr>
                <w:spacing w:val="-4"/>
                <w:sz w:val="28"/>
              </w:rPr>
              <w:t>(mm)</w:t>
            </w:r>
          </w:p>
        </w:tc>
        <w:tc>
          <w:tcPr>
            <w:tcW w:w="4254" w:type="dxa"/>
          </w:tcPr>
          <w:p w14:paraId="373A0CFF" w14:textId="77777777" w:rsidR="00E41378" w:rsidRDefault="00EF03C9">
            <w:pPr>
              <w:pStyle w:val="TableParagraph"/>
              <w:spacing w:before="60"/>
              <w:ind w:left="43" w:right="3"/>
              <w:jc w:val="center"/>
              <w:rPr>
                <w:sz w:val="28"/>
              </w:rPr>
            </w:pPr>
            <w:r>
              <w:rPr>
                <w:spacing w:val="-5"/>
                <w:sz w:val="28"/>
              </w:rPr>
              <w:t>5,5</w:t>
            </w:r>
          </w:p>
        </w:tc>
      </w:tr>
      <w:tr w:rsidR="00E41378" w14:paraId="373A0D03" w14:textId="77777777">
        <w:trPr>
          <w:trHeight w:val="765"/>
        </w:trPr>
        <w:tc>
          <w:tcPr>
            <w:tcW w:w="4820" w:type="dxa"/>
          </w:tcPr>
          <w:p w14:paraId="373A0D01" w14:textId="77777777" w:rsidR="00E41378" w:rsidRDefault="00EF03C9">
            <w:pPr>
              <w:pStyle w:val="TableParagraph"/>
              <w:numPr>
                <w:ilvl w:val="0"/>
                <w:numId w:val="9"/>
              </w:numPr>
              <w:tabs>
                <w:tab w:val="left" w:pos="592"/>
              </w:tabs>
              <w:spacing w:before="60"/>
              <w:ind w:right="464"/>
              <w:rPr>
                <w:sz w:val="28"/>
              </w:rPr>
            </w:pPr>
            <w:r>
              <w:rPr>
                <w:sz w:val="28"/>
              </w:rPr>
              <w:t>Thông</w:t>
            </w:r>
            <w:r>
              <w:rPr>
                <w:spacing w:val="-8"/>
                <w:sz w:val="28"/>
              </w:rPr>
              <w:t xml:space="preserve"> </w:t>
            </w:r>
            <w:r>
              <w:rPr>
                <w:sz w:val="28"/>
              </w:rPr>
              <w:t>số</w:t>
            </w:r>
            <w:r>
              <w:rPr>
                <w:spacing w:val="-8"/>
                <w:sz w:val="28"/>
              </w:rPr>
              <w:t xml:space="preserve"> </w:t>
            </w:r>
            <w:r>
              <w:rPr>
                <w:sz w:val="28"/>
              </w:rPr>
              <w:t>kỹ</w:t>
            </w:r>
            <w:r>
              <w:rPr>
                <w:spacing w:val="-4"/>
                <w:sz w:val="28"/>
              </w:rPr>
              <w:t xml:space="preserve"> </w:t>
            </w:r>
            <w:r>
              <w:rPr>
                <w:sz w:val="28"/>
              </w:rPr>
              <w:t>thuật</w:t>
            </w:r>
            <w:r>
              <w:rPr>
                <w:spacing w:val="-2"/>
                <w:sz w:val="28"/>
              </w:rPr>
              <w:t xml:space="preserve"> </w:t>
            </w:r>
            <w:r>
              <w:rPr>
                <w:sz w:val="28"/>
              </w:rPr>
              <w:t>chi</w:t>
            </w:r>
            <w:r>
              <w:rPr>
                <w:spacing w:val="-6"/>
                <w:sz w:val="28"/>
              </w:rPr>
              <w:t xml:space="preserve"> </w:t>
            </w:r>
            <w:r>
              <w:rPr>
                <w:sz w:val="28"/>
              </w:rPr>
              <w:t>tiết</w:t>
            </w:r>
            <w:r>
              <w:rPr>
                <w:spacing w:val="-4"/>
                <w:sz w:val="28"/>
              </w:rPr>
              <w:t xml:space="preserve"> </w:t>
            </w:r>
            <w:r>
              <w:rPr>
                <w:sz w:val="28"/>
              </w:rPr>
              <w:t>các</w:t>
            </w:r>
            <w:r>
              <w:rPr>
                <w:spacing w:val="-8"/>
                <w:sz w:val="28"/>
              </w:rPr>
              <w:t xml:space="preserve"> </w:t>
            </w:r>
            <w:r>
              <w:rPr>
                <w:sz w:val="28"/>
              </w:rPr>
              <w:t>lớp cáp ngầm</w:t>
            </w:r>
          </w:p>
        </w:tc>
        <w:tc>
          <w:tcPr>
            <w:tcW w:w="4254" w:type="dxa"/>
          </w:tcPr>
          <w:p w14:paraId="373A0D02" w14:textId="77777777" w:rsidR="00E41378" w:rsidRDefault="00EF03C9">
            <w:pPr>
              <w:pStyle w:val="TableParagraph"/>
              <w:spacing w:before="60"/>
              <w:ind w:left="139"/>
              <w:rPr>
                <w:sz w:val="28"/>
              </w:rPr>
            </w:pPr>
            <w:r>
              <w:rPr>
                <w:sz w:val="28"/>
              </w:rPr>
              <w:t>Theo</w:t>
            </w:r>
            <w:r>
              <w:rPr>
                <w:spacing w:val="37"/>
                <w:sz w:val="28"/>
              </w:rPr>
              <w:t xml:space="preserve"> </w:t>
            </w:r>
            <w:r>
              <w:rPr>
                <w:sz w:val="28"/>
              </w:rPr>
              <w:t>đặc</w:t>
            </w:r>
            <w:r>
              <w:rPr>
                <w:spacing w:val="39"/>
                <w:sz w:val="28"/>
              </w:rPr>
              <w:t xml:space="preserve"> </w:t>
            </w:r>
            <w:r>
              <w:rPr>
                <w:sz w:val="28"/>
              </w:rPr>
              <w:t>tính</w:t>
            </w:r>
            <w:r>
              <w:rPr>
                <w:spacing w:val="37"/>
                <w:sz w:val="28"/>
              </w:rPr>
              <w:t xml:space="preserve"> </w:t>
            </w:r>
            <w:r>
              <w:rPr>
                <w:sz w:val="28"/>
              </w:rPr>
              <w:t>kỹ</w:t>
            </w:r>
            <w:r>
              <w:rPr>
                <w:spacing w:val="37"/>
                <w:sz w:val="28"/>
              </w:rPr>
              <w:t xml:space="preserve"> </w:t>
            </w:r>
            <w:r>
              <w:rPr>
                <w:sz w:val="28"/>
              </w:rPr>
              <w:t>thuật</w:t>
            </w:r>
            <w:r>
              <w:rPr>
                <w:spacing w:val="39"/>
                <w:sz w:val="28"/>
              </w:rPr>
              <w:t xml:space="preserve"> </w:t>
            </w:r>
            <w:r>
              <w:rPr>
                <w:sz w:val="28"/>
              </w:rPr>
              <w:t>của</w:t>
            </w:r>
            <w:r>
              <w:rPr>
                <w:spacing w:val="39"/>
                <w:sz w:val="28"/>
              </w:rPr>
              <w:t xml:space="preserve"> </w:t>
            </w:r>
            <w:r>
              <w:rPr>
                <w:sz w:val="28"/>
              </w:rPr>
              <w:t>chủng loại cáp ngầm tương ứng</w:t>
            </w:r>
          </w:p>
        </w:tc>
      </w:tr>
    </w:tbl>
    <w:p w14:paraId="373A0D04" w14:textId="77777777" w:rsidR="00E41378" w:rsidRDefault="00EF03C9">
      <w:pPr>
        <w:pStyle w:val="Heading1"/>
        <w:numPr>
          <w:ilvl w:val="0"/>
          <w:numId w:val="15"/>
        </w:numPr>
        <w:tabs>
          <w:tab w:val="left" w:pos="1004"/>
        </w:tabs>
        <w:spacing w:before="188"/>
        <w:ind w:left="1004" w:hanging="719"/>
        <w:jc w:val="both"/>
      </w:pPr>
      <w:r>
        <w:t>Thử</w:t>
      </w:r>
      <w:r>
        <w:rPr>
          <w:spacing w:val="-4"/>
        </w:rPr>
        <w:t xml:space="preserve"> </w:t>
      </w:r>
      <w:r>
        <w:rPr>
          <w:spacing w:val="-2"/>
        </w:rPr>
        <w:t>nghiệm</w:t>
      </w:r>
    </w:p>
    <w:p w14:paraId="373A0D05" w14:textId="77777777" w:rsidR="00E41378" w:rsidRDefault="00EF03C9">
      <w:pPr>
        <w:pStyle w:val="ListParagraph"/>
        <w:numPr>
          <w:ilvl w:val="0"/>
          <w:numId w:val="8"/>
        </w:numPr>
        <w:tabs>
          <w:tab w:val="left" w:pos="1004"/>
        </w:tabs>
        <w:spacing w:before="120"/>
        <w:ind w:left="1004" w:hanging="719"/>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xuất</w:t>
      </w:r>
      <w:r>
        <w:rPr>
          <w:b/>
          <w:spacing w:val="-2"/>
          <w:sz w:val="28"/>
        </w:rPr>
        <w:t xml:space="preserve"> </w:t>
      </w:r>
      <w:r>
        <w:rPr>
          <w:b/>
          <w:spacing w:val="-4"/>
          <w:sz w:val="28"/>
        </w:rPr>
        <w:t>xưởng</w:t>
      </w:r>
    </w:p>
    <w:p w14:paraId="373A0D06" w14:textId="77777777" w:rsidR="00E41378" w:rsidRDefault="00EF03C9">
      <w:pPr>
        <w:pStyle w:val="BodyText"/>
        <w:spacing w:before="122"/>
        <w:ind w:left="285" w:right="702" w:firstLine="707"/>
        <w:jc w:val="both"/>
      </w:pPr>
      <w:r>
        <w:t>Khi giao hàng, Nhà thầu sẽ phải cung cấp cho Bên mua Biên bản thử nghiệm xuất xưởng với đầy đủ các hạng mục theo yêu cầu của tiêu chuẩn IEC 60502-4 (TCVN 5935-4), IEEE Std 48-2009 hoặc tiêu chuẩn tương đương được thực hiện bởi nhà sản xuất trên sản phẩm cung cấp để chứng minh sản phẩm</w:t>
      </w:r>
      <w:r>
        <w:rPr>
          <w:spacing w:val="40"/>
        </w:rPr>
        <w:t xml:space="preserve"> </w:t>
      </w:r>
      <w:r>
        <w:t>giao phù hợp với đặc tính kỹ thuật trong hợp đồng.</w:t>
      </w:r>
    </w:p>
    <w:p w14:paraId="373A0D07" w14:textId="77777777" w:rsidR="00E41378" w:rsidRDefault="00EF03C9">
      <w:pPr>
        <w:pStyle w:val="Heading1"/>
        <w:numPr>
          <w:ilvl w:val="0"/>
          <w:numId w:val="8"/>
        </w:numPr>
        <w:tabs>
          <w:tab w:val="left" w:pos="1004"/>
        </w:tabs>
        <w:spacing w:before="119"/>
        <w:ind w:left="1004" w:hanging="719"/>
        <w:jc w:val="both"/>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hoặc</w:t>
      </w:r>
      <w:r>
        <w:rPr>
          <w:spacing w:val="-3"/>
        </w:rPr>
        <w:t xml:space="preserve"> </w:t>
      </w:r>
      <w:r>
        <w:t>thử</w:t>
      </w:r>
      <w:r>
        <w:rPr>
          <w:spacing w:val="-4"/>
        </w:rPr>
        <w:t xml:space="preserve"> </w:t>
      </w:r>
      <w:r>
        <w:t>nghiệm</w:t>
      </w:r>
      <w:r>
        <w:rPr>
          <w:spacing w:val="-7"/>
        </w:rPr>
        <w:t xml:space="preserve"> </w:t>
      </w:r>
      <w:r>
        <w:rPr>
          <w:spacing w:val="-5"/>
        </w:rPr>
        <w:t>mẫu</w:t>
      </w:r>
    </w:p>
    <w:p w14:paraId="373A0D08" w14:textId="77777777" w:rsidR="00E41378" w:rsidRDefault="00EF03C9">
      <w:pPr>
        <w:pStyle w:val="BodyText"/>
        <w:spacing w:before="122"/>
        <w:ind w:left="285" w:right="703" w:firstLine="707"/>
        <w:jc w:val="both"/>
      </w:pPr>
      <w:r>
        <w:t>Nhà thầu phải nộp kèm theo Hồ sơ dự thầu biên bản thử nghiệm</w:t>
      </w:r>
      <w:r>
        <w:rPr>
          <w:spacing w:val="-1"/>
        </w:rPr>
        <w:t xml:space="preserve"> </w:t>
      </w:r>
      <w:r>
        <w:t>điển hình hoặc thử nghiệm mẫu được phát hành bởi phòng thử nghiệm độc lập đạt chứng chỉ ISO/IEC 17025. Biên bản thử nghiệm điển hình/thử nghiệm mẫu phải được thực hiện trên mẫu đầu cáp tương đương đầu cáp chào để chứng minh sự đáp ứng phù hợp hoặc cao hơn yêu cầu kỹ thuật này, các yêu cầu kỹ thuật khác cũng như</w:t>
      </w:r>
      <w:r>
        <w:rPr>
          <w:spacing w:val="-5"/>
        </w:rPr>
        <w:t xml:space="preserve"> </w:t>
      </w:r>
      <w:r>
        <w:t>quy</w:t>
      </w:r>
      <w:r>
        <w:rPr>
          <w:spacing w:val="-3"/>
        </w:rPr>
        <w:t xml:space="preserve"> </w:t>
      </w:r>
      <w:r>
        <w:t>định</w:t>
      </w:r>
      <w:r>
        <w:rPr>
          <w:spacing w:val="-1"/>
        </w:rPr>
        <w:t xml:space="preserve"> </w:t>
      </w:r>
      <w:r>
        <w:t>trong</w:t>
      </w:r>
      <w:r>
        <w:rPr>
          <w:spacing w:val="-3"/>
        </w:rPr>
        <w:t xml:space="preserve"> </w:t>
      </w:r>
      <w:r>
        <w:t>tiêu</w:t>
      </w:r>
      <w:r>
        <w:rPr>
          <w:spacing w:val="-1"/>
        </w:rPr>
        <w:t xml:space="preserve"> </w:t>
      </w:r>
      <w:r>
        <w:t>chuẩn</w:t>
      </w:r>
      <w:r>
        <w:rPr>
          <w:spacing w:val="-2"/>
        </w:rPr>
        <w:t xml:space="preserve"> </w:t>
      </w:r>
      <w:r>
        <w:t>IEC</w:t>
      </w:r>
      <w:r>
        <w:rPr>
          <w:spacing w:val="-4"/>
        </w:rPr>
        <w:t xml:space="preserve"> </w:t>
      </w:r>
      <w:r>
        <w:t>60502-4 (TCVN</w:t>
      </w:r>
      <w:r>
        <w:rPr>
          <w:spacing w:val="-2"/>
        </w:rPr>
        <w:t xml:space="preserve"> </w:t>
      </w:r>
      <w:r>
        <w:t>5935-4),</w:t>
      </w:r>
      <w:r>
        <w:rPr>
          <w:spacing w:val="-2"/>
        </w:rPr>
        <w:t xml:space="preserve"> </w:t>
      </w:r>
      <w:r>
        <w:t>IEEE</w:t>
      </w:r>
      <w:r>
        <w:rPr>
          <w:spacing w:val="-3"/>
        </w:rPr>
        <w:t xml:space="preserve"> </w:t>
      </w:r>
      <w:r>
        <w:t>Std</w:t>
      </w:r>
      <w:r>
        <w:rPr>
          <w:spacing w:val="-2"/>
        </w:rPr>
        <w:t xml:space="preserve"> </w:t>
      </w:r>
      <w:r>
        <w:t>48-</w:t>
      </w:r>
      <w:r>
        <w:rPr>
          <w:spacing w:val="-2"/>
        </w:rPr>
        <w:t>2009.</w:t>
      </w:r>
    </w:p>
    <w:p w14:paraId="373A0D09" w14:textId="77777777" w:rsidR="00E41378" w:rsidRDefault="00E41378">
      <w:pPr>
        <w:pStyle w:val="BodyText"/>
        <w:jc w:val="both"/>
        <w:sectPr w:rsidR="00E41378">
          <w:pgSz w:w="11910" w:h="16840"/>
          <w:pgMar w:top="1340" w:right="425" w:bottom="1000" w:left="1417" w:header="746" w:footer="801" w:gutter="0"/>
          <w:cols w:space="720"/>
        </w:sectPr>
      </w:pPr>
    </w:p>
    <w:p w14:paraId="373A0D0A" w14:textId="77777777" w:rsidR="00E41378" w:rsidRDefault="00EF03C9">
      <w:pPr>
        <w:pStyle w:val="BodyText"/>
        <w:spacing w:before="79"/>
        <w:ind w:left="285" w:right="714"/>
        <w:jc w:val="both"/>
      </w:pPr>
      <w:r>
        <w:lastRenderedPageBreak/>
        <w:t>Nhà thầu phải nộp kèm hồ sơ dự thầu chứng chỉ ISO/IEC 17025 của phòng thử nghiệm. Kết quả các hạng mục thử nghiệm trên mẫu thử phải tương đương hoặc tốt hơn thông số chào.</w:t>
      </w:r>
    </w:p>
    <w:p w14:paraId="373A0D0B" w14:textId="77777777" w:rsidR="00E41378" w:rsidRDefault="00EF03C9">
      <w:pPr>
        <w:pStyle w:val="BodyText"/>
        <w:spacing w:before="118"/>
        <w:ind w:left="285" w:right="702" w:firstLine="707"/>
        <w:jc w:val="both"/>
      </w:pPr>
      <w:r>
        <w:t>Việc thử nghiệm điển hình được thực hiện theo tiêu chuẩn IEC 60502-4 (TCVN 5935-4), IEEE Std 48-2009 hoặc tiêu chuẩn tương đương bao gồm những trình tự và hạng mục thử nghiệm sau đây:</w:t>
      </w:r>
    </w:p>
    <w:p w14:paraId="373A0D0C" w14:textId="77777777" w:rsidR="00E41378" w:rsidRDefault="00EF03C9">
      <w:pPr>
        <w:pStyle w:val="Heading1"/>
        <w:numPr>
          <w:ilvl w:val="1"/>
          <w:numId w:val="8"/>
        </w:numPr>
        <w:tabs>
          <w:tab w:val="left" w:pos="991"/>
        </w:tabs>
        <w:spacing w:before="148"/>
        <w:ind w:left="991" w:hanging="423"/>
        <w:jc w:val="both"/>
      </w:pPr>
      <w:r>
        <w:t>Trình</w:t>
      </w:r>
      <w:r>
        <w:rPr>
          <w:spacing w:val="-3"/>
        </w:rPr>
        <w:t xml:space="preserve"> </w:t>
      </w:r>
      <w:r>
        <w:t>tự</w:t>
      </w:r>
      <w:r>
        <w:rPr>
          <w:spacing w:val="-2"/>
        </w:rPr>
        <w:t xml:space="preserve"> </w:t>
      </w:r>
      <w:r>
        <w:t>thử</w:t>
      </w:r>
      <w:r>
        <w:rPr>
          <w:spacing w:val="-5"/>
        </w:rPr>
        <w:t xml:space="preserve"> 1:</w:t>
      </w:r>
    </w:p>
    <w:p w14:paraId="373A0D0D" w14:textId="77777777" w:rsidR="00E41378" w:rsidRDefault="00EF03C9">
      <w:pPr>
        <w:pStyle w:val="ListParagraph"/>
        <w:numPr>
          <w:ilvl w:val="2"/>
          <w:numId w:val="8"/>
        </w:numPr>
        <w:tabs>
          <w:tab w:val="left" w:pos="1278"/>
        </w:tabs>
        <w:spacing w:line="268" w:lineRule="auto"/>
        <w:ind w:right="707" w:firstLine="566"/>
        <w:rPr>
          <w:sz w:val="28"/>
        </w:rPr>
      </w:pPr>
      <w:r>
        <w:rPr>
          <w:sz w:val="28"/>
        </w:rPr>
        <w:t>Thử điện áp AC (4,5Uo/5 phút) và/hoặc DC (4Uo/15 phút) ở điều kiện khô và ướt (AC or DC voltage test and AC (wet) test).</w:t>
      </w:r>
    </w:p>
    <w:p w14:paraId="373A0D0E" w14:textId="77777777" w:rsidR="00E41378" w:rsidRDefault="00EF03C9">
      <w:pPr>
        <w:pStyle w:val="ListParagraph"/>
        <w:numPr>
          <w:ilvl w:val="2"/>
          <w:numId w:val="8"/>
        </w:numPr>
        <w:tabs>
          <w:tab w:val="left" w:pos="1278"/>
        </w:tabs>
        <w:spacing w:before="119"/>
        <w:ind w:left="1278" w:hanging="427"/>
        <w:rPr>
          <w:sz w:val="28"/>
        </w:rPr>
      </w:pPr>
      <w:r>
        <w:rPr>
          <w:sz w:val="28"/>
        </w:rPr>
        <w:t>Thử</w:t>
      </w:r>
      <w:r>
        <w:rPr>
          <w:spacing w:val="-7"/>
          <w:sz w:val="28"/>
        </w:rPr>
        <w:t xml:space="preserve"> </w:t>
      </w:r>
      <w:r>
        <w:rPr>
          <w:sz w:val="28"/>
        </w:rPr>
        <w:t>phóng</w:t>
      </w:r>
      <w:r>
        <w:rPr>
          <w:spacing w:val="-6"/>
          <w:sz w:val="28"/>
        </w:rPr>
        <w:t xml:space="preserve"> </w:t>
      </w:r>
      <w:r>
        <w:rPr>
          <w:sz w:val="28"/>
        </w:rPr>
        <w:t>điện</w:t>
      </w:r>
      <w:r>
        <w:rPr>
          <w:spacing w:val="-2"/>
          <w:sz w:val="28"/>
        </w:rPr>
        <w:t xml:space="preserve"> </w:t>
      </w:r>
      <w:r>
        <w:rPr>
          <w:sz w:val="28"/>
        </w:rPr>
        <w:t>cục</w:t>
      </w:r>
      <w:r>
        <w:rPr>
          <w:spacing w:val="-6"/>
          <w:sz w:val="28"/>
        </w:rPr>
        <w:t xml:space="preserve"> </w:t>
      </w:r>
      <w:r>
        <w:rPr>
          <w:sz w:val="28"/>
        </w:rPr>
        <w:t>bộ</w:t>
      </w:r>
      <w:r>
        <w:rPr>
          <w:spacing w:val="-2"/>
          <w:sz w:val="28"/>
        </w:rPr>
        <w:t xml:space="preserve"> </w:t>
      </w:r>
      <w:r>
        <w:rPr>
          <w:sz w:val="28"/>
        </w:rPr>
        <w:t>ở</w:t>
      </w:r>
      <w:r>
        <w:rPr>
          <w:spacing w:val="-4"/>
          <w:sz w:val="28"/>
        </w:rPr>
        <w:t xml:space="preserve"> </w:t>
      </w:r>
      <w:r>
        <w:rPr>
          <w:sz w:val="28"/>
        </w:rPr>
        <w:t>1,73Uo</w:t>
      </w:r>
      <w:r>
        <w:rPr>
          <w:spacing w:val="-3"/>
          <w:sz w:val="28"/>
        </w:rPr>
        <w:t xml:space="preserve"> </w:t>
      </w:r>
      <w:r>
        <w:rPr>
          <w:sz w:val="28"/>
        </w:rPr>
        <w:t>(Partial</w:t>
      </w:r>
      <w:r>
        <w:rPr>
          <w:spacing w:val="-4"/>
          <w:sz w:val="28"/>
        </w:rPr>
        <w:t xml:space="preserve"> </w:t>
      </w:r>
      <w:r>
        <w:rPr>
          <w:spacing w:val="-2"/>
          <w:sz w:val="28"/>
        </w:rPr>
        <w:t>discharge).</w:t>
      </w:r>
    </w:p>
    <w:p w14:paraId="373A0D0F" w14:textId="77777777" w:rsidR="00E41378" w:rsidRDefault="00EF03C9">
      <w:pPr>
        <w:pStyle w:val="ListParagraph"/>
        <w:numPr>
          <w:ilvl w:val="2"/>
          <w:numId w:val="8"/>
        </w:numPr>
        <w:tabs>
          <w:tab w:val="left" w:pos="1278"/>
        </w:tabs>
        <w:spacing w:before="159" w:line="268" w:lineRule="auto"/>
        <w:ind w:right="714" w:firstLine="566"/>
        <w:rPr>
          <w:sz w:val="28"/>
        </w:rPr>
      </w:pPr>
      <w:r>
        <w:rPr>
          <w:sz w:val="28"/>
        </w:rPr>
        <w:t>Thử điện áp xung ở nhiệt độ cáp cực đại trong điều kiện vận hành bình thường (Impulse at maximum cable conductor temperature in normal operation</w:t>
      </w:r>
    </w:p>
    <w:p w14:paraId="373A0D10" w14:textId="77777777" w:rsidR="00E41378" w:rsidRDefault="00EF03C9">
      <w:pPr>
        <w:pStyle w:val="BodyText"/>
        <w:spacing w:line="321" w:lineRule="exact"/>
        <w:ind w:left="285"/>
      </w:pPr>
      <w:r>
        <w:t>+5K</w:t>
      </w:r>
      <w:r>
        <w:rPr>
          <w:spacing w:val="-1"/>
        </w:rPr>
        <w:t xml:space="preserve"> </w:t>
      </w:r>
      <w:r>
        <w:t>to</w:t>
      </w:r>
      <w:r>
        <w:rPr>
          <w:spacing w:val="-1"/>
        </w:rPr>
        <w:t xml:space="preserve"> </w:t>
      </w:r>
      <w:r>
        <w:rPr>
          <w:spacing w:val="-2"/>
        </w:rPr>
        <w:t>10K).</w:t>
      </w:r>
    </w:p>
    <w:p w14:paraId="373A0D11" w14:textId="77777777" w:rsidR="00E41378" w:rsidRDefault="00EF03C9">
      <w:pPr>
        <w:pStyle w:val="ListParagraph"/>
        <w:numPr>
          <w:ilvl w:val="2"/>
          <w:numId w:val="8"/>
        </w:numPr>
        <w:tabs>
          <w:tab w:val="left" w:pos="1278"/>
        </w:tabs>
        <w:ind w:left="1278" w:hanging="427"/>
        <w:rPr>
          <w:sz w:val="28"/>
        </w:rPr>
      </w:pPr>
      <w:r>
        <w:rPr>
          <w:sz w:val="28"/>
        </w:rPr>
        <w:t>Thử</w:t>
      </w:r>
      <w:r>
        <w:rPr>
          <w:spacing w:val="-5"/>
          <w:sz w:val="28"/>
        </w:rPr>
        <w:t xml:space="preserve"> </w:t>
      </w:r>
      <w:r>
        <w:rPr>
          <w:sz w:val="28"/>
        </w:rPr>
        <w:t>chu</w:t>
      </w:r>
      <w:r>
        <w:rPr>
          <w:spacing w:val="-3"/>
          <w:sz w:val="28"/>
        </w:rPr>
        <w:t xml:space="preserve"> </w:t>
      </w:r>
      <w:r>
        <w:rPr>
          <w:sz w:val="28"/>
        </w:rPr>
        <w:t>kỳ</w:t>
      </w:r>
      <w:r>
        <w:rPr>
          <w:spacing w:val="-3"/>
          <w:sz w:val="28"/>
        </w:rPr>
        <w:t xml:space="preserve"> </w:t>
      </w:r>
      <w:r>
        <w:rPr>
          <w:sz w:val="28"/>
        </w:rPr>
        <w:t>nhiệt</w:t>
      </w:r>
      <w:r>
        <w:rPr>
          <w:spacing w:val="-6"/>
          <w:sz w:val="28"/>
        </w:rPr>
        <w:t xml:space="preserve"> </w:t>
      </w:r>
      <w:r>
        <w:rPr>
          <w:sz w:val="28"/>
        </w:rPr>
        <w:t>trong</w:t>
      </w:r>
      <w:r>
        <w:rPr>
          <w:spacing w:val="-2"/>
          <w:sz w:val="28"/>
        </w:rPr>
        <w:t xml:space="preserve"> </w:t>
      </w:r>
      <w:r>
        <w:rPr>
          <w:sz w:val="28"/>
        </w:rPr>
        <w:t>môi</w:t>
      </w:r>
      <w:r>
        <w:rPr>
          <w:spacing w:val="-3"/>
          <w:sz w:val="28"/>
        </w:rPr>
        <w:t xml:space="preserve"> </w:t>
      </w:r>
      <w:r>
        <w:rPr>
          <w:sz w:val="28"/>
        </w:rPr>
        <w:t>trường</w:t>
      </w:r>
      <w:r>
        <w:rPr>
          <w:spacing w:val="-3"/>
          <w:sz w:val="28"/>
        </w:rPr>
        <w:t xml:space="preserve"> </w:t>
      </w:r>
      <w:r>
        <w:rPr>
          <w:sz w:val="28"/>
        </w:rPr>
        <w:t>không</w:t>
      </w:r>
      <w:r>
        <w:rPr>
          <w:spacing w:val="-7"/>
          <w:sz w:val="28"/>
        </w:rPr>
        <w:t xml:space="preserve"> </w:t>
      </w:r>
      <w:r>
        <w:rPr>
          <w:sz w:val="28"/>
        </w:rPr>
        <w:t>khí</w:t>
      </w:r>
      <w:r>
        <w:rPr>
          <w:spacing w:val="-2"/>
          <w:sz w:val="28"/>
        </w:rPr>
        <w:t xml:space="preserve"> </w:t>
      </w:r>
      <w:r>
        <w:rPr>
          <w:sz w:val="28"/>
        </w:rPr>
        <w:t>(Heating</w:t>
      </w:r>
      <w:r>
        <w:rPr>
          <w:spacing w:val="-3"/>
          <w:sz w:val="28"/>
        </w:rPr>
        <w:t xml:space="preserve"> </w:t>
      </w:r>
      <w:r>
        <w:rPr>
          <w:sz w:val="28"/>
        </w:rPr>
        <w:t>cycles</w:t>
      </w:r>
      <w:r>
        <w:rPr>
          <w:spacing w:val="-6"/>
          <w:sz w:val="28"/>
        </w:rPr>
        <w:t xml:space="preserve"> </w:t>
      </w:r>
      <w:r>
        <w:rPr>
          <w:sz w:val="28"/>
        </w:rPr>
        <w:t>in</w:t>
      </w:r>
      <w:r>
        <w:rPr>
          <w:spacing w:val="-6"/>
          <w:sz w:val="28"/>
        </w:rPr>
        <w:t xml:space="preserve"> </w:t>
      </w:r>
      <w:r>
        <w:rPr>
          <w:spacing w:val="-2"/>
          <w:sz w:val="28"/>
        </w:rPr>
        <w:t>air).</w:t>
      </w:r>
    </w:p>
    <w:p w14:paraId="373A0D12" w14:textId="77777777" w:rsidR="00E41378" w:rsidRDefault="00EF03C9">
      <w:pPr>
        <w:pStyle w:val="ListParagraph"/>
        <w:numPr>
          <w:ilvl w:val="2"/>
          <w:numId w:val="8"/>
        </w:numPr>
        <w:tabs>
          <w:tab w:val="left" w:pos="1278"/>
        </w:tabs>
        <w:ind w:left="1278" w:hanging="427"/>
        <w:rPr>
          <w:sz w:val="28"/>
        </w:rPr>
      </w:pPr>
      <w:r>
        <w:rPr>
          <w:sz w:val="28"/>
        </w:rPr>
        <w:t>Thử</w:t>
      </w:r>
      <w:r>
        <w:rPr>
          <w:spacing w:val="-8"/>
          <w:sz w:val="28"/>
        </w:rPr>
        <w:t xml:space="preserve"> </w:t>
      </w:r>
      <w:r>
        <w:rPr>
          <w:sz w:val="28"/>
        </w:rPr>
        <w:t>ngâm</w:t>
      </w:r>
      <w:r>
        <w:rPr>
          <w:spacing w:val="-3"/>
          <w:sz w:val="28"/>
        </w:rPr>
        <w:t xml:space="preserve"> </w:t>
      </w:r>
      <w:r>
        <w:rPr>
          <w:sz w:val="28"/>
        </w:rPr>
        <w:t>nước</w:t>
      </w:r>
      <w:r>
        <w:rPr>
          <w:spacing w:val="-4"/>
          <w:sz w:val="28"/>
        </w:rPr>
        <w:t xml:space="preserve"> </w:t>
      </w:r>
      <w:r>
        <w:rPr>
          <w:sz w:val="28"/>
        </w:rPr>
        <w:t>(immersion</w:t>
      </w:r>
      <w:r>
        <w:rPr>
          <w:spacing w:val="-6"/>
          <w:sz w:val="28"/>
        </w:rPr>
        <w:t xml:space="preserve"> </w:t>
      </w:r>
      <w:r>
        <w:rPr>
          <w:spacing w:val="-2"/>
          <w:sz w:val="28"/>
        </w:rPr>
        <w:t>test).</w:t>
      </w:r>
    </w:p>
    <w:p w14:paraId="373A0D13" w14:textId="77777777" w:rsidR="00E41378" w:rsidRDefault="00EF03C9">
      <w:pPr>
        <w:pStyle w:val="ListParagraph"/>
        <w:numPr>
          <w:ilvl w:val="2"/>
          <w:numId w:val="8"/>
        </w:numPr>
        <w:tabs>
          <w:tab w:val="left" w:pos="1277"/>
        </w:tabs>
        <w:spacing w:line="268" w:lineRule="auto"/>
        <w:ind w:right="713" w:firstLine="566"/>
        <w:jc w:val="both"/>
        <w:rPr>
          <w:sz w:val="28"/>
        </w:rPr>
      </w:pPr>
      <w:r>
        <w:rPr>
          <w:sz w:val="28"/>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373A0D14" w14:textId="77777777" w:rsidR="00E41378" w:rsidRDefault="00EF03C9">
      <w:pPr>
        <w:pStyle w:val="ListParagraph"/>
        <w:numPr>
          <w:ilvl w:val="2"/>
          <w:numId w:val="8"/>
        </w:numPr>
        <w:tabs>
          <w:tab w:val="left" w:pos="1278"/>
        </w:tabs>
        <w:spacing w:before="118"/>
        <w:ind w:left="1278" w:hanging="427"/>
        <w:rPr>
          <w:sz w:val="28"/>
        </w:rPr>
      </w:pPr>
      <w:r>
        <w:rPr>
          <w:sz w:val="28"/>
        </w:rPr>
        <w:t>Thử</w:t>
      </w:r>
      <w:r>
        <w:rPr>
          <w:spacing w:val="-9"/>
          <w:sz w:val="28"/>
        </w:rPr>
        <w:t xml:space="preserve"> </w:t>
      </w:r>
      <w:r>
        <w:rPr>
          <w:sz w:val="28"/>
        </w:rPr>
        <w:t>điện</w:t>
      </w:r>
      <w:r>
        <w:rPr>
          <w:spacing w:val="-1"/>
          <w:sz w:val="28"/>
        </w:rPr>
        <w:t xml:space="preserve"> </w:t>
      </w:r>
      <w:r>
        <w:rPr>
          <w:sz w:val="28"/>
        </w:rPr>
        <w:t>áp</w:t>
      </w:r>
      <w:r>
        <w:rPr>
          <w:spacing w:val="-2"/>
          <w:sz w:val="28"/>
        </w:rPr>
        <w:t xml:space="preserve"> </w:t>
      </w:r>
      <w:r>
        <w:rPr>
          <w:sz w:val="28"/>
        </w:rPr>
        <w:t>xung</w:t>
      </w:r>
      <w:r>
        <w:rPr>
          <w:spacing w:val="-1"/>
          <w:sz w:val="28"/>
        </w:rPr>
        <w:t xml:space="preserve"> </w:t>
      </w:r>
      <w:r>
        <w:rPr>
          <w:spacing w:val="-2"/>
          <w:sz w:val="28"/>
        </w:rPr>
        <w:t>(Impulse).</w:t>
      </w:r>
    </w:p>
    <w:p w14:paraId="373A0D15" w14:textId="77777777" w:rsidR="00E41378" w:rsidRDefault="00EF03C9">
      <w:pPr>
        <w:pStyle w:val="ListParagraph"/>
        <w:numPr>
          <w:ilvl w:val="2"/>
          <w:numId w:val="8"/>
        </w:numPr>
        <w:tabs>
          <w:tab w:val="left" w:pos="1278"/>
        </w:tabs>
        <w:ind w:left="1278" w:hanging="427"/>
        <w:rPr>
          <w:sz w:val="28"/>
        </w:rPr>
      </w:pPr>
      <w:r>
        <w:rPr>
          <w:sz w:val="28"/>
        </w:rPr>
        <w:t>Thử</w:t>
      </w:r>
      <w:r>
        <w:rPr>
          <w:spacing w:val="-7"/>
          <w:sz w:val="28"/>
        </w:rPr>
        <w:t xml:space="preserve"> </w:t>
      </w:r>
      <w:r>
        <w:rPr>
          <w:sz w:val="28"/>
        </w:rPr>
        <w:t>điện</w:t>
      </w:r>
      <w:r>
        <w:rPr>
          <w:spacing w:val="-3"/>
          <w:sz w:val="28"/>
        </w:rPr>
        <w:t xml:space="preserve"> </w:t>
      </w:r>
      <w:r>
        <w:rPr>
          <w:sz w:val="28"/>
        </w:rPr>
        <w:t>áp</w:t>
      </w:r>
      <w:r>
        <w:rPr>
          <w:spacing w:val="-2"/>
          <w:sz w:val="28"/>
        </w:rPr>
        <w:t xml:space="preserve"> </w:t>
      </w:r>
      <w:r>
        <w:rPr>
          <w:sz w:val="28"/>
        </w:rPr>
        <w:t>AC</w:t>
      </w:r>
      <w:r>
        <w:rPr>
          <w:spacing w:val="-3"/>
          <w:sz w:val="28"/>
        </w:rPr>
        <w:t xml:space="preserve"> </w:t>
      </w:r>
      <w:r>
        <w:rPr>
          <w:sz w:val="28"/>
        </w:rPr>
        <w:t>ở</w:t>
      </w:r>
      <w:r>
        <w:rPr>
          <w:spacing w:val="-4"/>
          <w:sz w:val="28"/>
        </w:rPr>
        <w:t xml:space="preserve"> </w:t>
      </w:r>
      <w:r>
        <w:rPr>
          <w:sz w:val="28"/>
        </w:rPr>
        <w:t>2,5Uo/15</w:t>
      </w:r>
      <w:r>
        <w:rPr>
          <w:spacing w:val="-6"/>
          <w:sz w:val="28"/>
        </w:rPr>
        <w:t xml:space="preserve"> </w:t>
      </w:r>
      <w:r>
        <w:rPr>
          <w:sz w:val="28"/>
        </w:rPr>
        <w:t>phút</w:t>
      </w:r>
      <w:r>
        <w:rPr>
          <w:spacing w:val="-2"/>
          <w:sz w:val="28"/>
        </w:rPr>
        <w:t xml:space="preserve"> </w:t>
      </w:r>
      <w:r>
        <w:rPr>
          <w:sz w:val="28"/>
        </w:rPr>
        <w:t>(AC</w:t>
      </w:r>
      <w:r>
        <w:rPr>
          <w:spacing w:val="-3"/>
          <w:sz w:val="28"/>
        </w:rPr>
        <w:t xml:space="preserve"> </w:t>
      </w:r>
      <w:r>
        <w:rPr>
          <w:spacing w:val="-2"/>
          <w:sz w:val="28"/>
        </w:rPr>
        <w:t>voltage).</w:t>
      </w:r>
    </w:p>
    <w:p w14:paraId="373A0D16" w14:textId="77777777" w:rsidR="00E41378" w:rsidRDefault="00EF03C9">
      <w:pPr>
        <w:pStyle w:val="ListParagraph"/>
        <w:numPr>
          <w:ilvl w:val="2"/>
          <w:numId w:val="8"/>
        </w:numPr>
        <w:tabs>
          <w:tab w:val="left" w:pos="1278"/>
        </w:tabs>
        <w:ind w:left="1278" w:hanging="427"/>
        <w:rPr>
          <w:sz w:val="28"/>
        </w:rPr>
      </w:pPr>
      <w:r>
        <w:rPr>
          <w:sz w:val="28"/>
        </w:rPr>
        <w:t>Kiểm</w:t>
      </w:r>
      <w:r>
        <w:rPr>
          <w:spacing w:val="-3"/>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4"/>
          <w:sz w:val="28"/>
        </w:rPr>
        <w:t xml:space="preserve"> </w:t>
      </w:r>
      <w:r>
        <w:rPr>
          <w:spacing w:val="-2"/>
          <w:sz w:val="28"/>
        </w:rPr>
        <w:t>(Examination).</w:t>
      </w:r>
    </w:p>
    <w:p w14:paraId="373A0D17" w14:textId="77777777" w:rsidR="00E41378" w:rsidRDefault="00EF03C9">
      <w:pPr>
        <w:pStyle w:val="Heading1"/>
        <w:numPr>
          <w:ilvl w:val="1"/>
          <w:numId w:val="8"/>
        </w:numPr>
        <w:tabs>
          <w:tab w:val="left" w:pos="991"/>
        </w:tabs>
        <w:ind w:left="991" w:hanging="423"/>
      </w:pPr>
      <w:r>
        <w:t>Trình</w:t>
      </w:r>
      <w:r>
        <w:rPr>
          <w:spacing w:val="-3"/>
        </w:rPr>
        <w:t xml:space="preserve"> </w:t>
      </w:r>
      <w:r>
        <w:t>tự</w:t>
      </w:r>
      <w:r>
        <w:rPr>
          <w:spacing w:val="-2"/>
        </w:rPr>
        <w:t xml:space="preserve"> </w:t>
      </w:r>
      <w:r>
        <w:t>thử</w:t>
      </w:r>
      <w:r>
        <w:rPr>
          <w:spacing w:val="-5"/>
        </w:rPr>
        <w:t xml:space="preserve"> 2:</w:t>
      </w:r>
    </w:p>
    <w:p w14:paraId="373A0D18" w14:textId="77777777" w:rsidR="00E41378" w:rsidRDefault="00EF03C9">
      <w:pPr>
        <w:pStyle w:val="ListParagraph"/>
        <w:numPr>
          <w:ilvl w:val="2"/>
          <w:numId w:val="8"/>
        </w:numPr>
        <w:tabs>
          <w:tab w:val="left" w:pos="1278"/>
        </w:tabs>
        <w:ind w:left="1278" w:hanging="425"/>
        <w:rPr>
          <w:sz w:val="28"/>
        </w:rPr>
      </w:pPr>
      <w:r>
        <w:rPr>
          <w:sz w:val="28"/>
        </w:rPr>
        <w:t>Thử</w:t>
      </w:r>
      <w:r>
        <w:rPr>
          <w:spacing w:val="-4"/>
          <w:sz w:val="28"/>
        </w:rPr>
        <w:t xml:space="preserve"> </w:t>
      </w:r>
      <w:r>
        <w:rPr>
          <w:sz w:val="28"/>
        </w:rPr>
        <w:t>điện</w:t>
      </w:r>
      <w:r>
        <w:rPr>
          <w:spacing w:val="-2"/>
          <w:sz w:val="28"/>
        </w:rPr>
        <w:t xml:space="preserve"> </w:t>
      </w:r>
      <w:r>
        <w:rPr>
          <w:sz w:val="28"/>
        </w:rPr>
        <w:t>áp</w:t>
      </w:r>
      <w:r>
        <w:rPr>
          <w:spacing w:val="-3"/>
          <w:sz w:val="28"/>
        </w:rPr>
        <w:t xml:space="preserve"> </w:t>
      </w:r>
      <w:r>
        <w:rPr>
          <w:sz w:val="28"/>
        </w:rPr>
        <w:t>AC</w:t>
      </w:r>
      <w:r>
        <w:rPr>
          <w:spacing w:val="-3"/>
          <w:sz w:val="28"/>
        </w:rPr>
        <w:t xml:space="preserve"> </w:t>
      </w:r>
      <w:r>
        <w:rPr>
          <w:sz w:val="28"/>
        </w:rPr>
        <w:t>(4,5Uo/05</w:t>
      </w:r>
      <w:r>
        <w:rPr>
          <w:spacing w:val="-2"/>
          <w:sz w:val="28"/>
        </w:rPr>
        <w:t xml:space="preserve"> </w:t>
      </w:r>
      <w:r>
        <w:rPr>
          <w:sz w:val="28"/>
        </w:rPr>
        <w:t>phút)</w:t>
      </w:r>
      <w:r>
        <w:rPr>
          <w:spacing w:val="-3"/>
          <w:sz w:val="28"/>
        </w:rPr>
        <w:t xml:space="preserve"> </w:t>
      </w:r>
      <w:r>
        <w:rPr>
          <w:sz w:val="28"/>
        </w:rPr>
        <w:t>và/hoặc</w:t>
      </w:r>
      <w:r>
        <w:rPr>
          <w:spacing w:val="-5"/>
          <w:sz w:val="28"/>
        </w:rPr>
        <w:t xml:space="preserve"> </w:t>
      </w:r>
      <w:r>
        <w:rPr>
          <w:sz w:val="28"/>
        </w:rPr>
        <w:t>DC</w:t>
      </w:r>
      <w:r>
        <w:rPr>
          <w:spacing w:val="-3"/>
          <w:sz w:val="28"/>
        </w:rPr>
        <w:t xml:space="preserve"> </w:t>
      </w:r>
      <w:r>
        <w:rPr>
          <w:sz w:val="28"/>
        </w:rPr>
        <w:t>(4Uo/15</w:t>
      </w:r>
      <w:r>
        <w:rPr>
          <w:spacing w:val="-2"/>
          <w:sz w:val="28"/>
        </w:rPr>
        <w:t xml:space="preserve"> </w:t>
      </w:r>
      <w:r>
        <w:rPr>
          <w:sz w:val="28"/>
        </w:rPr>
        <w:t>phút)</w:t>
      </w:r>
      <w:r>
        <w:rPr>
          <w:spacing w:val="-3"/>
          <w:sz w:val="28"/>
        </w:rPr>
        <w:t xml:space="preserve"> </w:t>
      </w:r>
      <w:r>
        <w:rPr>
          <w:sz w:val="28"/>
        </w:rPr>
        <w:t>ở</w:t>
      </w:r>
      <w:r>
        <w:rPr>
          <w:spacing w:val="-4"/>
          <w:sz w:val="28"/>
        </w:rPr>
        <w:t xml:space="preserve"> </w:t>
      </w:r>
      <w:r>
        <w:rPr>
          <w:sz w:val="28"/>
        </w:rPr>
        <w:t>điều</w:t>
      </w:r>
      <w:r>
        <w:rPr>
          <w:spacing w:val="-1"/>
          <w:sz w:val="28"/>
        </w:rPr>
        <w:t xml:space="preserve"> </w:t>
      </w:r>
      <w:r>
        <w:rPr>
          <w:spacing w:val="-4"/>
          <w:sz w:val="28"/>
        </w:rPr>
        <w:t>kiện</w:t>
      </w:r>
    </w:p>
    <w:p w14:paraId="373A0D19" w14:textId="77777777" w:rsidR="00E41378" w:rsidRDefault="00EF03C9">
      <w:pPr>
        <w:pStyle w:val="BodyText"/>
        <w:spacing w:before="38"/>
        <w:ind w:left="285"/>
      </w:pPr>
      <w:r>
        <w:t>khô</w:t>
      </w:r>
      <w:r>
        <w:rPr>
          <w:spacing w:val="-1"/>
        </w:rPr>
        <w:t xml:space="preserve"> </w:t>
      </w:r>
      <w:r>
        <w:t>(AC</w:t>
      </w:r>
      <w:r>
        <w:rPr>
          <w:spacing w:val="-2"/>
        </w:rPr>
        <w:t xml:space="preserve"> </w:t>
      </w:r>
      <w:r>
        <w:t>or</w:t>
      </w:r>
      <w:r>
        <w:rPr>
          <w:spacing w:val="-2"/>
        </w:rPr>
        <w:t xml:space="preserve"> </w:t>
      </w:r>
      <w:r>
        <w:t>DC</w:t>
      </w:r>
      <w:r>
        <w:rPr>
          <w:spacing w:val="-4"/>
        </w:rPr>
        <w:t xml:space="preserve"> </w:t>
      </w:r>
      <w:r>
        <w:rPr>
          <w:spacing w:val="-2"/>
        </w:rPr>
        <w:t>voltage).</w:t>
      </w:r>
    </w:p>
    <w:p w14:paraId="373A0D1A" w14:textId="77777777" w:rsidR="00E41378" w:rsidRDefault="00EF03C9">
      <w:pPr>
        <w:pStyle w:val="ListParagraph"/>
        <w:numPr>
          <w:ilvl w:val="2"/>
          <w:numId w:val="8"/>
        </w:numPr>
        <w:tabs>
          <w:tab w:val="left" w:pos="1278"/>
        </w:tabs>
        <w:spacing w:before="159"/>
        <w:ind w:left="1278" w:hanging="425"/>
        <w:rPr>
          <w:sz w:val="28"/>
        </w:rPr>
      </w:pPr>
      <w:r>
        <w:rPr>
          <w:sz w:val="28"/>
        </w:rPr>
        <w:t>Thử</w:t>
      </w:r>
      <w:r>
        <w:rPr>
          <w:spacing w:val="-10"/>
          <w:sz w:val="28"/>
        </w:rPr>
        <w:t xml:space="preserve"> </w:t>
      </w:r>
      <w:r>
        <w:rPr>
          <w:sz w:val="28"/>
        </w:rPr>
        <w:t>ổn</w:t>
      </w:r>
      <w:r>
        <w:rPr>
          <w:spacing w:val="-7"/>
          <w:sz w:val="28"/>
        </w:rPr>
        <w:t xml:space="preserve"> </w:t>
      </w:r>
      <w:r>
        <w:rPr>
          <w:sz w:val="28"/>
        </w:rPr>
        <w:t>định</w:t>
      </w:r>
      <w:r>
        <w:rPr>
          <w:spacing w:val="-2"/>
          <w:sz w:val="28"/>
        </w:rPr>
        <w:t xml:space="preserve"> </w:t>
      </w:r>
      <w:r>
        <w:rPr>
          <w:sz w:val="28"/>
        </w:rPr>
        <w:t>nhiệt</w:t>
      </w:r>
      <w:r>
        <w:rPr>
          <w:spacing w:val="-6"/>
          <w:sz w:val="28"/>
        </w:rPr>
        <w:t xml:space="preserve"> </w:t>
      </w:r>
      <w:r>
        <w:rPr>
          <w:sz w:val="28"/>
        </w:rPr>
        <w:t>đối</w:t>
      </w:r>
      <w:r>
        <w:rPr>
          <w:spacing w:val="-5"/>
          <w:sz w:val="28"/>
        </w:rPr>
        <w:t xml:space="preserve"> </w:t>
      </w:r>
      <w:r>
        <w:rPr>
          <w:sz w:val="28"/>
        </w:rPr>
        <w:t>với</w:t>
      </w:r>
      <w:r>
        <w:rPr>
          <w:spacing w:val="-3"/>
          <w:sz w:val="28"/>
        </w:rPr>
        <w:t xml:space="preserve"> </w:t>
      </w:r>
      <w:r>
        <w:rPr>
          <w:sz w:val="28"/>
        </w:rPr>
        <w:t>màn</w:t>
      </w:r>
      <w:r>
        <w:rPr>
          <w:spacing w:val="-2"/>
          <w:sz w:val="28"/>
        </w:rPr>
        <w:t xml:space="preserve"> </w:t>
      </w:r>
      <w:r>
        <w:rPr>
          <w:sz w:val="28"/>
        </w:rPr>
        <w:t>chắn</w:t>
      </w:r>
      <w:r>
        <w:rPr>
          <w:spacing w:val="-3"/>
          <w:sz w:val="28"/>
        </w:rPr>
        <w:t xml:space="preserve"> </w:t>
      </w:r>
      <w:r>
        <w:rPr>
          <w:sz w:val="28"/>
        </w:rPr>
        <w:t>(Thermal</w:t>
      </w:r>
      <w:r>
        <w:rPr>
          <w:spacing w:val="-3"/>
          <w:sz w:val="28"/>
        </w:rPr>
        <w:t xml:space="preserve"> </w:t>
      </w:r>
      <w:r>
        <w:rPr>
          <w:sz w:val="28"/>
        </w:rPr>
        <w:t>short</w:t>
      </w:r>
      <w:r>
        <w:rPr>
          <w:spacing w:val="-3"/>
          <w:sz w:val="28"/>
        </w:rPr>
        <w:t xml:space="preserve"> </w:t>
      </w:r>
      <w:r>
        <w:rPr>
          <w:sz w:val="28"/>
        </w:rPr>
        <w:t>circuit</w:t>
      </w:r>
      <w:r>
        <w:rPr>
          <w:spacing w:val="-2"/>
          <w:sz w:val="28"/>
        </w:rPr>
        <w:t xml:space="preserve"> (screen)).</w:t>
      </w:r>
    </w:p>
    <w:p w14:paraId="373A0D1B" w14:textId="77777777" w:rsidR="00E41378" w:rsidRDefault="00EF03C9">
      <w:pPr>
        <w:pStyle w:val="ListParagraph"/>
        <w:numPr>
          <w:ilvl w:val="2"/>
          <w:numId w:val="8"/>
        </w:numPr>
        <w:tabs>
          <w:tab w:val="left" w:pos="1278"/>
        </w:tabs>
        <w:ind w:left="1278" w:hanging="425"/>
        <w:rPr>
          <w:sz w:val="28"/>
        </w:rPr>
      </w:pPr>
      <w:r>
        <w:rPr>
          <w:sz w:val="28"/>
        </w:rPr>
        <w:t>Thử</w:t>
      </w:r>
      <w:r>
        <w:rPr>
          <w:spacing w:val="-9"/>
          <w:sz w:val="28"/>
        </w:rPr>
        <w:t xml:space="preserve"> </w:t>
      </w:r>
      <w:r>
        <w:rPr>
          <w:sz w:val="28"/>
        </w:rPr>
        <w:t>ổn</w:t>
      </w:r>
      <w:r>
        <w:rPr>
          <w:spacing w:val="-6"/>
          <w:sz w:val="28"/>
        </w:rPr>
        <w:t xml:space="preserve"> </w:t>
      </w:r>
      <w:r>
        <w:rPr>
          <w:sz w:val="28"/>
        </w:rPr>
        <w:t>định</w:t>
      </w:r>
      <w:r>
        <w:rPr>
          <w:spacing w:val="-2"/>
          <w:sz w:val="28"/>
        </w:rPr>
        <w:t xml:space="preserve"> </w:t>
      </w:r>
      <w:r>
        <w:rPr>
          <w:sz w:val="28"/>
        </w:rPr>
        <w:t>nhiệt</w:t>
      </w:r>
      <w:r>
        <w:rPr>
          <w:spacing w:val="-5"/>
          <w:sz w:val="28"/>
        </w:rPr>
        <w:t xml:space="preserve"> </w:t>
      </w:r>
      <w:r>
        <w:rPr>
          <w:sz w:val="28"/>
        </w:rPr>
        <w:t>đối</w:t>
      </w:r>
      <w:r>
        <w:rPr>
          <w:spacing w:val="-4"/>
          <w:sz w:val="28"/>
        </w:rPr>
        <w:t xml:space="preserve"> </w:t>
      </w:r>
      <w:r>
        <w:rPr>
          <w:sz w:val="28"/>
        </w:rPr>
        <w:t>với</w:t>
      </w:r>
      <w:r>
        <w:rPr>
          <w:spacing w:val="-5"/>
          <w:sz w:val="28"/>
        </w:rPr>
        <w:t xml:space="preserve"> </w:t>
      </w:r>
      <w:r>
        <w:rPr>
          <w:sz w:val="28"/>
        </w:rPr>
        <w:t>lõi</w:t>
      </w:r>
      <w:r>
        <w:rPr>
          <w:spacing w:val="-2"/>
          <w:sz w:val="28"/>
        </w:rPr>
        <w:t xml:space="preserve"> </w:t>
      </w:r>
      <w:r>
        <w:rPr>
          <w:sz w:val="28"/>
        </w:rPr>
        <w:t>cáp</w:t>
      </w:r>
      <w:r>
        <w:rPr>
          <w:spacing w:val="-2"/>
          <w:sz w:val="28"/>
        </w:rPr>
        <w:t xml:space="preserve"> </w:t>
      </w:r>
      <w:r>
        <w:rPr>
          <w:sz w:val="28"/>
        </w:rPr>
        <w:t>(Thermal</w:t>
      </w:r>
      <w:r>
        <w:rPr>
          <w:spacing w:val="-5"/>
          <w:sz w:val="28"/>
        </w:rPr>
        <w:t xml:space="preserve"> </w:t>
      </w:r>
      <w:r>
        <w:rPr>
          <w:sz w:val="28"/>
        </w:rPr>
        <w:t>short</w:t>
      </w:r>
      <w:r>
        <w:rPr>
          <w:spacing w:val="-2"/>
          <w:sz w:val="28"/>
        </w:rPr>
        <w:t xml:space="preserve"> </w:t>
      </w:r>
      <w:r>
        <w:rPr>
          <w:sz w:val="28"/>
        </w:rPr>
        <w:t>circuit</w:t>
      </w:r>
      <w:r>
        <w:rPr>
          <w:spacing w:val="-1"/>
          <w:sz w:val="28"/>
        </w:rPr>
        <w:t xml:space="preserve"> </w:t>
      </w:r>
      <w:r>
        <w:rPr>
          <w:spacing w:val="-2"/>
          <w:sz w:val="28"/>
        </w:rPr>
        <w:t>(conductor)).</w:t>
      </w:r>
    </w:p>
    <w:p w14:paraId="373A0D1C" w14:textId="77777777" w:rsidR="00E41378" w:rsidRDefault="00EF03C9">
      <w:pPr>
        <w:pStyle w:val="ListParagraph"/>
        <w:numPr>
          <w:ilvl w:val="2"/>
          <w:numId w:val="8"/>
        </w:numPr>
        <w:tabs>
          <w:tab w:val="left" w:pos="1278"/>
        </w:tabs>
        <w:ind w:left="1278" w:hanging="425"/>
        <w:rPr>
          <w:sz w:val="28"/>
        </w:rPr>
      </w:pPr>
      <w:r>
        <w:rPr>
          <w:sz w:val="28"/>
        </w:rPr>
        <w:t>Thử</w:t>
      </w:r>
      <w:r>
        <w:rPr>
          <w:spacing w:val="-9"/>
          <w:sz w:val="28"/>
        </w:rPr>
        <w:t xml:space="preserve"> </w:t>
      </w:r>
      <w:r>
        <w:rPr>
          <w:sz w:val="28"/>
        </w:rPr>
        <w:t>điện</w:t>
      </w:r>
      <w:r>
        <w:rPr>
          <w:spacing w:val="-1"/>
          <w:sz w:val="28"/>
        </w:rPr>
        <w:t xml:space="preserve"> </w:t>
      </w:r>
      <w:r>
        <w:rPr>
          <w:sz w:val="28"/>
        </w:rPr>
        <w:t>áp</w:t>
      </w:r>
      <w:r>
        <w:rPr>
          <w:spacing w:val="-2"/>
          <w:sz w:val="28"/>
        </w:rPr>
        <w:t xml:space="preserve"> </w:t>
      </w:r>
      <w:r>
        <w:rPr>
          <w:sz w:val="28"/>
        </w:rPr>
        <w:t>xung</w:t>
      </w:r>
      <w:r>
        <w:rPr>
          <w:spacing w:val="-1"/>
          <w:sz w:val="28"/>
        </w:rPr>
        <w:t xml:space="preserve"> </w:t>
      </w:r>
      <w:r>
        <w:rPr>
          <w:spacing w:val="-2"/>
          <w:sz w:val="28"/>
        </w:rPr>
        <w:t>(Impulse).</w:t>
      </w:r>
    </w:p>
    <w:p w14:paraId="373A0D1D" w14:textId="77777777" w:rsidR="00E41378" w:rsidRDefault="00EF03C9">
      <w:pPr>
        <w:pStyle w:val="ListParagraph"/>
        <w:numPr>
          <w:ilvl w:val="2"/>
          <w:numId w:val="8"/>
        </w:numPr>
        <w:tabs>
          <w:tab w:val="left" w:pos="1278"/>
        </w:tabs>
        <w:ind w:left="1278" w:hanging="425"/>
        <w:rPr>
          <w:sz w:val="28"/>
        </w:rPr>
      </w:pPr>
      <w:r>
        <w:rPr>
          <w:sz w:val="28"/>
        </w:rPr>
        <w:t>Thử</w:t>
      </w:r>
      <w:r>
        <w:rPr>
          <w:spacing w:val="-7"/>
          <w:sz w:val="28"/>
        </w:rPr>
        <w:t xml:space="preserve"> </w:t>
      </w:r>
      <w:r>
        <w:rPr>
          <w:sz w:val="28"/>
        </w:rPr>
        <w:t>điện</w:t>
      </w:r>
      <w:r>
        <w:rPr>
          <w:spacing w:val="-1"/>
          <w:sz w:val="28"/>
        </w:rPr>
        <w:t xml:space="preserve"> </w:t>
      </w:r>
      <w:r>
        <w:rPr>
          <w:sz w:val="28"/>
        </w:rPr>
        <w:t>áp</w:t>
      </w:r>
      <w:r>
        <w:rPr>
          <w:spacing w:val="-2"/>
          <w:sz w:val="28"/>
        </w:rPr>
        <w:t xml:space="preserve"> </w:t>
      </w:r>
      <w:r>
        <w:rPr>
          <w:sz w:val="28"/>
        </w:rPr>
        <w:t>AC</w:t>
      </w:r>
      <w:r>
        <w:rPr>
          <w:spacing w:val="-2"/>
          <w:sz w:val="28"/>
        </w:rPr>
        <w:t xml:space="preserve"> </w:t>
      </w:r>
      <w:r>
        <w:rPr>
          <w:sz w:val="28"/>
        </w:rPr>
        <w:t>ở</w:t>
      </w:r>
      <w:r>
        <w:rPr>
          <w:spacing w:val="-4"/>
          <w:sz w:val="28"/>
        </w:rPr>
        <w:t xml:space="preserve"> </w:t>
      </w:r>
      <w:r>
        <w:rPr>
          <w:sz w:val="28"/>
        </w:rPr>
        <w:t>2,5Uo/15</w:t>
      </w:r>
      <w:r>
        <w:rPr>
          <w:spacing w:val="-5"/>
          <w:sz w:val="28"/>
        </w:rPr>
        <w:t xml:space="preserve"> </w:t>
      </w:r>
      <w:r>
        <w:rPr>
          <w:sz w:val="28"/>
        </w:rPr>
        <w:t>phút</w:t>
      </w:r>
      <w:r>
        <w:rPr>
          <w:spacing w:val="65"/>
          <w:sz w:val="28"/>
        </w:rPr>
        <w:t xml:space="preserve"> </w:t>
      </w:r>
      <w:r>
        <w:rPr>
          <w:sz w:val="28"/>
        </w:rPr>
        <w:t>(AC</w:t>
      </w:r>
      <w:r>
        <w:rPr>
          <w:spacing w:val="-5"/>
          <w:sz w:val="28"/>
        </w:rPr>
        <w:t xml:space="preserve"> </w:t>
      </w:r>
      <w:r>
        <w:rPr>
          <w:spacing w:val="-2"/>
          <w:sz w:val="28"/>
        </w:rPr>
        <w:t>voltage).</w:t>
      </w:r>
    </w:p>
    <w:p w14:paraId="373A0D1E" w14:textId="77777777" w:rsidR="00E41378" w:rsidRDefault="00EF03C9">
      <w:pPr>
        <w:pStyle w:val="ListParagraph"/>
        <w:numPr>
          <w:ilvl w:val="2"/>
          <w:numId w:val="8"/>
        </w:numPr>
        <w:tabs>
          <w:tab w:val="left" w:pos="1278"/>
        </w:tabs>
        <w:ind w:left="1278" w:hanging="425"/>
        <w:rPr>
          <w:sz w:val="28"/>
        </w:rPr>
      </w:pPr>
      <w:r>
        <w:rPr>
          <w:sz w:val="28"/>
        </w:rPr>
        <w:t>Kiểm</w:t>
      </w:r>
      <w:r>
        <w:rPr>
          <w:spacing w:val="-3"/>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4"/>
          <w:sz w:val="28"/>
        </w:rPr>
        <w:t xml:space="preserve"> </w:t>
      </w:r>
      <w:r>
        <w:rPr>
          <w:spacing w:val="-2"/>
          <w:sz w:val="28"/>
        </w:rPr>
        <w:t>(Examination).</w:t>
      </w:r>
    </w:p>
    <w:p w14:paraId="373A0D1F" w14:textId="77777777" w:rsidR="00E41378" w:rsidRDefault="00EF03C9">
      <w:pPr>
        <w:pStyle w:val="Heading1"/>
        <w:numPr>
          <w:ilvl w:val="1"/>
          <w:numId w:val="8"/>
        </w:numPr>
        <w:tabs>
          <w:tab w:val="left" w:pos="1062"/>
        </w:tabs>
        <w:ind w:left="1062" w:hanging="494"/>
      </w:pPr>
      <w:r>
        <w:t>Trình</w:t>
      </w:r>
      <w:r>
        <w:rPr>
          <w:spacing w:val="-3"/>
        </w:rPr>
        <w:t xml:space="preserve"> </w:t>
      </w:r>
      <w:r>
        <w:t>tự</w:t>
      </w:r>
      <w:r>
        <w:rPr>
          <w:spacing w:val="-2"/>
        </w:rPr>
        <w:t xml:space="preserve"> </w:t>
      </w:r>
      <w:r>
        <w:t>thử</w:t>
      </w:r>
      <w:r>
        <w:rPr>
          <w:spacing w:val="-5"/>
        </w:rPr>
        <w:t xml:space="preserve"> 3:</w:t>
      </w:r>
    </w:p>
    <w:p w14:paraId="373A0D20" w14:textId="77777777" w:rsidR="00E41378" w:rsidRDefault="00EF03C9">
      <w:pPr>
        <w:pStyle w:val="ListParagraph"/>
        <w:numPr>
          <w:ilvl w:val="2"/>
          <w:numId w:val="8"/>
        </w:numPr>
        <w:tabs>
          <w:tab w:val="left" w:pos="1278"/>
        </w:tabs>
        <w:spacing w:line="268" w:lineRule="auto"/>
        <w:ind w:right="714" w:firstLine="566"/>
        <w:rPr>
          <w:sz w:val="28"/>
        </w:rPr>
      </w:pPr>
      <w:r>
        <w:rPr>
          <w:sz w:val="28"/>
        </w:rPr>
        <w:t>Thử</w:t>
      </w:r>
      <w:r>
        <w:rPr>
          <w:spacing w:val="34"/>
          <w:sz w:val="28"/>
        </w:rPr>
        <w:t xml:space="preserve"> </w:t>
      </w:r>
      <w:r>
        <w:rPr>
          <w:sz w:val="28"/>
        </w:rPr>
        <w:t>điện</w:t>
      </w:r>
      <w:r>
        <w:rPr>
          <w:spacing w:val="38"/>
          <w:sz w:val="28"/>
        </w:rPr>
        <w:t xml:space="preserve"> </w:t>
      </w:r>
      <w:r>
        <w:rPr>
          <w:sz w:val="28"/>
        </w:rPr>
        <w:t>áp</w:t>
      </w:r>
      <w:r>
        <w:rPr>
          <w:spacing w:val="38"/>
          <w:sz w:val="28"/>
        </w:rPr>
        <w:t xml:space="preserve"> </w:t>
      </w:r>
      <w:r>
        <w:rPr>
          <w:sz w:val="28"/>
        </w:rPr>
        <w:t>AC</w:t>
      </w:r>
      <w:r>
        <w:rPr>
          <w:spacing w:val="38"/>
          <w:sz w:val="28"/>
        </w:rPr>
        <w:t xml:space="preserve"> </w:t>
      </w:r>
      <w:r>
        <w:rPr>
          <w:sz w:val="28"/>
        </w:rPr>
        <w:t>(4,5Uo/05</w:t>
      </w:r>
      <w:r>
        <w:rPr>
          <w:spacing w:val="38"/>
          <w:sz w:val="28"/>
        </w:rPr>
        <w:t xml:space="preserve"> </w:t>
      </w:r>
      <w:r>
        <w:rPr>
          <w:sz w:val="28"/>
        </w:rPr>
        <w:t>phút)</w:t>
      </w:r>
      <w:r>
        <w:rPr>
          <w:spacing w:val="35"/>
          <w:sz w:val="28"/>
        </w:rPr>
        <w:t xml:space="preserve"> </w:t>
      </w:r>
      <w:r>
        <w:rPr>
          <w:sz w:val="28"/>
        </w:rPr>
        <w:t>và/hoặc</w:t>
      </w:r>
      <w:r>
        <w:rPr>
          <w:spacing w:val="38"/>
          <w:sz w:val="28"/>
        </w:rPr>
        <w:t xml:space="preserve"> </w:t>
      </w:r>
      <w:r>
        <w:rPr>
          <w:sz w:val="28"/>
        </w:rPr>
        <w:t>DC</w:t>
      </w:r>
      <w:r>
        <w:rPr>
          <w:spacing w:val="38"/>
          <w:sz w:val="28"/>
        </w:rPr>
        <w:t xml:space="preserve"> </w:t>
      </w:r>
      <w:r>
        <w:rPr>
          <w:sz w:val="28"/>
        </w:rPr>
        <w:t>(4Uo/</w:t>
      </w:r>
      <w:r>
        <w:rPr>
          <w:spacing w:val="36"/>
          <w:sz w:val="28"/>
        </w:rPr>
        <w:t xml:space="preserve"> </w:t>
      </w:r>
      <w:r>
        <w:rPr>
          <w:sz w:val="28"/>
        </w:rPr>
        <w:t>15</w:t>
      </w:r>
      <w:r>
        <w:rPr>
          <w:spacing w:val="38"/>
          <w:sz w:val="28"/>
        </w:rPr>
        <w:t xml:space="preserve"> </w:t>
      </w:r>
      <w:r>
        <w:rPr>
          <w:sz w:val="28"/>
        </w:rPr>
        <w:t>phút)</w:t>
      </w:r>
      <w:r>
        <w:rPr>
          <w:spacing w:val="38"/>
          <w:sz w:val="28"/>
        </w:rPr>
        <w:t xml:space="preserve"> </w:t>
      </w:r>
      <w:r>
        <w:rPr>
          <w:sz w:val="28"/>
        </w:rPr>
        <w:t>ở</w:t>
      </w:r>
      <w:r>
        <w:rPr>
          <w:spacing w:val="38"/>
          <w:sz w:val="28"/>
        </w:rPr>
        <w:t xml:space="preserve"> </w:t>
      </w:r>
      <w:r>
        <w:rPr>
          <w:sz w:val="28"/>
        </w:rPr>
        <w:t>điều kiện khô (AC or DC voltage).</w:t>
      </w:r>
    </w:p>
    <w:p w14:paraId="373A0D21" w14:textId="77777777" w:rsidR="00E41378" w:rsidRDefault="00E41378">
      <w:pPr>
        <w:pStyle w:val="ListParagraph"/>
        <w:spacing w:line="268" w:lineRule="auto"/>
        <w:rPr>
          <w:sz w:val="28"/>
        </w:rPr>
        <w:sectPr w:rsidR="00E41378">
          <w:pgSz w:w="11910" w:h="16840"/>
          <w:pgMar w:top="1340" w:right="425" w:bottom="1000" w:left="1417" w:header="746" w:footer="801" w:gutter="0"/>
          <w:cols w:space="720"/>
        </w:sectPr>
      </w:pPr>
    </w:p>
    <w:p w14:paraId="373A0D22" w14:textId="77777777" w:rsidR="00E41378" w:rsidRDefault="00EF03C9">
      <w:pPr>
        <w:pStyle w:val="ListParagraph"/>
        <w:numPr>
          <w:ilvl w:val="2"/>
          <w:numId w:val="8"/>
        </w:numPr>
        <w:tabs>
          <w:tab w:val="left" w:pos="1278"/>
        </w:tabs>
        <w:spacing w:before="105" w:line="268" w:lineRule="auto"/>
        <w:ind w:right="711" w:firstLine="566"/>
        <w:rPr>
          <w:sz w:val="28"/>
        </w:rPr>
      </w:pPr>
      <w:r>
        <w:rPr>
          <w:sz w:val="28"/>
        </w:rPr>
        <w:lastRenderedPageBreak/>
        <w:t>Thử ổn</w:t>
      </w:r>
      <w:r>
        <w:rPr>
          <w:spacing w:val="30"/>
          <w:sz w:val="28"/>
        </w:rPr>
        <w:t xml:space="preserve"> </w:t>
      </w:r>
      <w:r>
        <w:rPr>
          <w:sz w:val="28"/>
        </w:rPr>
        <w:t>định</w:t>
      </w:r>
      <w:r>
        <w:rPr>
          <w:spacing w:val="30"/>
          <w:sz w:val="28"/>
        </w:rPr>
        <w:t xml:space="preserve"> </w:t>
      </w:r>
      <w:r>
        <w:rPr>
          <w:sz w:val="28"/>
        </w:rPr>
        <w:t>nhiệt</w:t>
      </w:r>
      <w:r>
        <w:rPr>
          <w:spacing w:val="33"/>
          <w:sz w:val="28"/>
        </w:rPr>
        <w:t xml:space="preserve"> </w:t>
      </w:r>
      <w:r>
        <w:rPr>
          <w:sz w:val="28"/>
        </w:rPr>
        <w:t>đối</w:t>
      </w:r>
      <w:r>
        <w:rPr>
          <w:spacing w:val="30"/>
          <w:sz w:val="28"/>
        </w:rPr>
        <w:t xml:space="preserve"> </w:t>
      </w:r>
      <w:r>
        <w:rPr>
          <w:sz w:val="28"/>
        </w:rPr>
        <w:t>với</w:t>
      </w:r>
      <w:r>
        <w:rPr>
          <w:spacing w:val="33"/>
          <w:sz w:val="28"/>
        </w:rPr>
        <w:t xml:space="preserve"> </w:t>
      </w:r>
      <w:r>
        <w:rPr>
          <w:sz w:val="28"/>
        </w:rPr>
        <w:t>màn</w:t>
      </w:r>
      <w:r>
        <w:rPr>
          <w:spacing w:val="33"/>
          <w:sz w:val="28"/>
        </w:rPr>
        <w:t xml:space="preserve"> </w:t>
      </w:r>
      <w:r>
        <w:rPr>
          <w:sz w:val="28"/>
        </w:rPr>
        <w:t>chắn</w:t>
      </w:r>
      <w:r>
        <w:rPr>
          <w:spacing w:val="33"/>
          <w:sz w:val="28"/>
        </w:rPr>
        <w:t xml:space="preserve"> </w:t>
      </w:r>
      <w:r>
        <w:rPr>
          <w:sz w:val="28"/>
        </w:rPr>
        <w:t>(Thermal</w:t>
      </w:r>
      <w:r>
        <w:rPr>
          <w:spacing w:val="31"/>
          <w:sz w:val="28"/>
        </w:rPr>
        <w:t xml:space="preserve"> </w:t>
      </w:r>
      <w:r>
        <w:rPr>
          <w:sz w:val="28"/>
        </w:rPr>
        <w:t>short</w:t>
      </w:r>
      <w:r>
        <w:rPr>
          <w:spacing w:val="33"/>
          <w:sz w:val="28"/>
        </w:rPr>
        <w:t xml:space="preserve"> </w:t>
      </w:r>
      <w:r>
        <w:rPr>
          <w:sz w:val="28"/>
        </w:rPr>
        <w:t>circuit</w:t>
      </w:r>
      <w:r>
        <w:rPr>
          <w:spacing w:val="33"/>
          <w:sz w:val="28"/>
        </w:rPr>
        <w:t xml:space="preserve"> </w:t>
      </w:r>
      <w:r>
        <w:rPr>
          <w:sz w:val="28"/>
        </w:rPr>
        <w:t>(screen)). Hạng mục này có thể thử kết hợp với thử ổn định động.</w:t>
      </w:r>
    </w:p>
    <w:p w14:paraId="373A0D23" w14:textId="77777777" w:rsidR="00E41378" w:rsidRDefault="00EF03C9">
      <w:pPr>
        <w:pStyle w:val="ListParagraph"/>
        <w:numPr>
          <w:ilvl w:val="2"/>
          <w:numId w:val="8"/>
        </w:numPr>
        <w:tabs>
          <w:tab w:val="left" w:pos="1278"/>
        </w:tabs>
        <w:spacing w:before="119" w:line="268" w:lineRule="auto"/>
        <w:ind w:right="702" w:firstLine="566"/>
        <w:rPr>
          <w:sz w:val="28"/>
        </w:rPr>
      </w:pPr>
      <w:r>
        <w:rPr>
          <w:sz w:val="28"/>
        </w:rPr>
        <w:t>Thử ổn định nhiệt đối với lõi (Thermal short circuit (conductor)). Hạng mục này có thể thử kết hợp với thử ổn định động.</w:t>
      </w:r>
    </w:p>
    <w:p w14:paraId="373A0D24" w14:textId="77777777" w:rsidR="00E41378" w:rsidRDefault="00EF03C9">
      <w:pPr>
        <w:pStyle w:val="ListParagraph"/>
        <w:numPr>
          <w:ilvl w:val="2"/>
          <w:numId w:val="8"/>
        </w:numPr>
        <w:tabs>
          <w:tab w:val="left" w:pos="1278"/>
        </w:tabs>
        <w:spacing w:before="118"/>
        <w:ind w:left="1278" w:hanging="427"/>
        <w:rPr>
          <w:sz w:val="28"/>
        </w:rPr>
      </w:pPr>
      <w:r>
        <w:rPr>
          <w:sz w:val="28"/>
        </w:rPr>
        <w:t>Thử</w:t>
      </w:r>
      <w:r>
        <w:rPr>
          <w:spacing w:val="-8"/>
          <w:sz w:val="28"/>
        </w:rPr>
        <w:t xml:space="preserve"> </w:t>
      </w:r>
      <w:r>
        <w:rPr>
          <w:sz w:val="28"/>
        </w:rPr>
        <w:t>ổn</w:t>
      </w:r>
      <w:r>
        <w:rPr>
          <w:spacing w:val="-7"/>
          <w:sz w:val="28"/>
        </w:rPr>
        <w:t xml:space="preserve"> </w:t>
      </w:r>
      <w:r>
        <w:rPr>
          <w:sz w:val="28"/>
        </w:rPr>
        <w:t>định</w:t>
      </w:r>
      <w:r>
        <w:rPr>
          <w:spacing w:val="-2"/>
          <w:sz w:val="28"/>
        </w:rPr>
        <w:t xml:space="preserve"> </w:t>
      </w:r>
      <w:r>
        <w:rPr>
          <w:sz w:val="28"/>
        </w:rPr>
        <w:t>động</w:t>
      </w:r>
      <w:r>
        <w:rPr>
          <w:spacing w:val="-3"/>
          <w:sz w:val="28"/>
        </w:rPr>
        <w:t xml:space="preserve"> </w:t>
      </w:r>
      <w:r>
        <w:rPr>
          <w:sz w:val="28"/>
        </w:rPr>
        <w:t>(Dynamic</w:t>
      </w:r>
      <w:r>
        <w:rPr>
          <w:spacing w:val="-4"/>
          <w:sz w:val="28"/>
        </w:rPr>
        <w:t xml:space="preserve"> </w:t>
      </w:r>
      <w:r>
        <w:rPr>
          <w:sz w:val="28"/>
        </w:rPr>
        <w:t>short</w:t>
      </w:r>
      <w:r>
        <w:rPr>
          <w:spacing w:val="-2"/>
          <w:sz w:val="28"/>
        </w:rPr>
        <w:t xml:space="preserve"> circuit).</w:t>
      </w:r>
    </w:p>
    <w:p w14:paraId="373A0D25" w14:textId="77777777" w:rsidR="00E41378" w:rsidRDefault="00EF03C9">
      <w:pPr>
        <w:pStyle w:val="ListParagraph"/>
        <w:numPr>
          <w:ilvl w:val="2"/>
          <w:numId w:val="8"/>
        </w:numPr>
        <w:tabs>
          <w:tab w:val="left" w:pos="1278"/>
        </w:tabs>
        <w:spacing w:before="159"/>
        <w:ind w:left="1278" w:hanging="427"/>
        <w:rPr>
          <w:sz w:val="28"/>
        </w:rPr>
      </w:pPr>
      <w:r>
        <w:rPr>
          <w:sz w:val="28"/>
        </w:rPr>
        <w:t>Thử</w:t>
      </w:r>
      <w:r>
        <w:rPr>
          <w:spacing w:val="-9"/>
          <w:sz w:val="28"/>
        </w:rPr>
        <w:t xml:space="preserve"> </w:t>
      </w:r>
      <w:r>
        <w:rPr>
          <w:sz w:val="28"/>
        </w:rPr>
        <w:t>điện</w:t>
      </w:r>
      <w:r>
        <w:rPr>
          <w:spacing w:val="-1"/>
          <w:sz w:val="28"/>
        </w:rPr>
        <w:t xml:space="preserve"> </w:t>
      </w:r>
      <w:r>
        <w:rPr>
          <w:sz w:val="28"/>
        </w:rPr>
        <w:t>áp</w:t>
      </w:r>
      <w:r>
        <w:rPr>
          <w:spacing w:val="-2"/>
          <w:sz w:val="28"/>
        </w:rPr>
        <w:t xml:space="preserve"> </w:t>
      </w:r>
      <w:r>
        <w:rPr>
          <w:sz w:val="28"/>
        </w:rPr>
        <w:t>xung</w:t>
      </w:r>
      <w:r>
        <w:rPr>
          <w:spacing w:val="-1"/>
          <w:sz w:val="28"/>
        </w:rPr>
        <w:t xml:space="preserve"> </w:t>
      </w:r>
      <w:r>
        <w:rPr>
          <w:spacing w:val="-2"/>
          <w:sz w:val="28"/>
        </w:rPr>
        <w:t>(Impulse).</w:t>
      </w:r>
    </w:p>
    <w:p w14:paraId="373A0D26" w14:textId="77777777" w:rsidR="00E41378" w:rsidRDefault="00EF03C9">
      <w:pPr>
        <w:pStyle w:val="ListParagraph"/>
        <w:numPr>
          <w:ilvl w:val="2"/>
          <w:numId w:val="8"/>
        </w:numPr>
        <w:tabs>
          <w:tab w:val="left" w:pos="1278"/>
        </w:tabs>
        <w:ind w:left="1278" w:hanging="427"/>
        <w:rPr>
          <w:sz w:val="28"/>
        </w:rPr>
      </w:pPr>
      <w:r>
        <w:rPr>
          <w:sz w:val="28"/>
        </w:rPr>
        <w:t>Thử</w:t>
      </w:r>
      <w:r>
        <w:rPr>
          <w:spacing w:val="-7"/>
          <w:sz w:val="28"/>
        </w:rPr>
        <w:t xml:space="preserve"> </w:t>
      </w:r>
      <w:r>
        <w:rPr>
          <w:sz w:val="28"/>
        </w:rPr>
        <w:t>điện</w:t>
      </w:r>
      <w:r>
        <w:rPr>
          <w:spacing w:val="-3"/>
          <w:sz w:val="28"/>
        </w:rPr>
        <w:t xml:space="preserve"> </w:t>
      </w:r>
      <w:r>
        <w:rPr>
          <w:sz w:val="28"/>
        </w:rPr>
        <w:t>áp</w:t>
      </w:r>
      <w:r>
        <w:rPr>
          <w:spacing w:val="-2"/>
          <w:sz w:val="28"/>
        </w:rPr>
        <w:t xml:space="preserve"> </w:t>
      </w:r>
      <w:r>
        <w:rPr>
          <w:sz w:val="28"/>
        </w:rPr>
        <w:t>AC</w:t>
      </w:r>
      <w:r>
        <w:rPr>
          <w:spacing w:val="-3"/>
          <w:sz w:val="28"/>
        </w:rPr>
        <w:t xml:space="preserve"> </w:t>
      </w:r>
      <w:r>
        <w:rPr>
          <w:sz w:val="28"/>
        </w:rPr>
        <w:t>ở</w:t>
      </w:r>
      <w:r>
        <w:rPr>
          <w:spacing w:val="-4"/>
          <w:sz w:val="28"/>
        </w:rPr>
        <w:t xml:space="preserve"> </w:t>
      </w:r>
      <w:r>
        <w:rPr>
          <w:sz w:val="28"/>
        </w:rPr>
        <w:t>2,5Uo/15</w:t>
      </w:r>
      <w:r>
        <w:rPr>
          <w:spacing w:val="-6"/>
          <w:sz w:val="28"/>
        </w:rPr>
        <w:t xml:space="preserve"> </w:t>
      </w:r>
      <w:r>
        <w:rPr>
          <w:sz w:val="28"/>
        </w:rPr>
        <w:t>phút</w:t>
      </w:r>
      <w:r>
        <w:rPr>
          <w:spacing w:val="-2"/>
          <w:sz w:val="28"/>
        </w:rPr>
        <w:t xml:space="preserve"> </w:t>
      </w:r>
      <w:r>
        <w:rPr>
          <w:sz w:val="28"/>
        </w:rPr>
        <w:t>(AC</w:t>
      </w:r>
      <w:r>
        <w:rPr>
          <w:spacing w:val="-3"/>
          <w:sz w:val="28"/>
        </w:rPr>
        <w:t xml:space="preserve"> </w:t>
      </w:r>
      <w:r>
        <w:rPr>
          <w:spacing w:val="-2"/>
          <w:sz w:val="28"/>
        </w:rPr>
        <w:t>voltage).</w:t>
      </w:r>
    </w:p>
    <w:p w14:paraId="373A0D27" w14:textId="77777777" w:rsidR="00E41378" w:rsidRDefault="00EF03C9">
      <w:pPr>
        <w:pStyle w:val="ListParagraph"/>
        <w:numPr>
          <w:ilvl w:val="2"/>
          <w:numId w:val="8"/>
        </w:numPr>
        <w:tabs>
          <w:tab w:val="left" w:pos="1278"/>
        </w:tabs>
        <w:ind w:left="1278" w:hanging="427"/>
        <w:rPr>
          <w:sz w:val="28"/>
        </w:rPr>
      </w:pPr>
      <w:r>
        <w:rPr>
          <w:sz w:val="28"/>
        </w:rPr>
        <w:t>Kiểm</w:t>
      </w:r>
      <w:r>
        <w:rPr>
          <w:spacing w:val="-3"/>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4"/>
          <w:sz w:val="28"/>
        </w:rPr>
        <w:t xml:space="preserve"> </w:t>
      </w:r>
      <w:r>
        <w:rPr>
          <w:spacing w:val="-2"/>
          <w:sz w:val="28"/>
        </w:rPr>
        <w:t>(Examination).</w:t>
      </w:r>
    </w:p>
    <w:p w14:paraId="373A0D28" w14:textId="77777777" w:rsidR="00E41378" w:rsidRDefault="00EF03C9">
      <w:pPr>
        <w:pStyle w:val="Heading1"/>
        <w:numPr>
          <w:ilvl w:val="1"/>
          <w:numId w:val="8"/>
        </w:numPr>
        <w:tabs>
          <w:tab w:val="left" w:pos="1062"/>
        </w:tabs>
        <w:ind w:left="1062" w:hanging="494"/>
      </w:pPr>
      <w:r>
        <w:t>Trình</w:t>
      </w:r>
      <w:r>
        <w:rPr>
          <w:spacing w:val="-3"/>
        </w:rPr>
        <w:t xml:space="preserve"> </w:t>
      </w:r>
      <w:r>
        <w:t>tự</w:t>
      </w:r>
      <w:r>
        <w:rPr>
          <w:spacing w:val="-2"/>
        </w:rPr>
        <w:t xml:space="preserve"> </w:t>
      </w:r>
      <w:r>
        <w:t>thử</w:t>
      </w:r>
      <w:r>
        <w:rPr>
          <w:spacing w:val="-5"/>
        </w:rPr>
        <w:t xml:space="preserve"> 4:</w:t>
      </w:r>
    </w:p>
    <w:p w14:paraId="373A0D29" w14:textId="77777777" w:rsidR="00E41378" w:rsidRDefault="00EF03C9">
      <w:pPr>
        <w:pStyle w:val="ListParagraph"/>
        <w:numPr>
          <w:ilvl w:val="2"/>
          <w:numId w:val="8"/>
        </w:numPr>
        <w:tabs>
          <w:tab w:val="left" w:pos="1278"/>
        </w:tabs>
        <w:ind w:left="1278" w:hanging="427"/>
        <w:rPr>
          <w:sz w:val="28"/>
        </w:rPr>
      </w:pPr>
      <w:r>
        <w:rPr>
          <w:sz w:val="28"/>
        </w:rPr>
        <w:t>Thử</w:t>
      </w:r>
      <w:r>
        <w:rPr>
          <w:spacing w:val="-9"/>
          <w:sz w:val="28"/>
        </w:rPr>
        <w:t xml:space="preserve"> </w:t>
      </w:r>
      <w:r>
        <w:rPr>
          <w:sz w:val="28"/>
        </w:rPr>
        <w:t>điện</w:t>
      </w:r>
      <w:r>
        <w:rPr>
          <w:spacing w:val="-3"/>
          <w:sz w:val="28"/>
        </w:rPr>
        <w:t xml:space="preserve"> </w:t>
      </w:r>
      <w:r>
        <w:rPr>
          <w:sz w:val="28"/>
        </w:rPr>
        <w:t>áp</w:t>
      </w:r>
      <w:r>
        <w:rPr>
          <w:spacing w:val="-4"/>
          <w:sz w:val="28"/>
        </w:rPr>
        <w:t xml:space="preserve"> </w:t>
      </w:r>
      <w:r>
        <w:rPr>
          <w:sz w:val="28"/>
        </w:rPr>
        <w:t>ở</w:t>
      </w:r>
      <w:r>
        <w:rPr>
          <w:spacing w:val="-5"/>
          <w:sz w:val="28"/>
        </w:rPr>
        <w:t xml:space="preserve"> </w:t>
      </w:r>
      <w:r>
        <w:rPr>
          <w:sz w:val="28"/>
        </w:rPr>
        <w:t>1,25Uo/1000h</w:t>
      </w:r>
      <w:r>
        <w:rPr>
          <w:spacing w:val="-3"/>
          <w:sz w:val="28"/>
        </w:rPr>
        <w:t xml:space="preserve"> </w:t>
      </w:r>
      <w:r>
        <w:rPr>
          <w:sz w:val="28"/>
        </w:rPr>
        <w:t>trong</w:t>
      </w:r>
      <w:r>
        <w:rPr>
          <w:spacing w:val="-4"/>
          <w:sz w:val="28"/>
        </w:rPr>
        <w:t xml:space="preserve"> </w:t>
      </w:r>
      <w:r>
        <w:rPr>
          <w:sz w:val="28"/>
        </w:rPr>
        <w:t>môi</w:t>
      </w:r>
      <w:r>
        <w:rPr>
          <w:spacing w:val="-6"/>
          <w:sz w:val="28"/>
        </w:rPr>
        <w:t xml:space="preserve"> </w:t>
      </w:r>
      <w:r>
        <w:rPr>
          <w:sz w:val="28"/>
        </w:rPr>
        <w:t>trường</w:t>
      </w:r>
      <w:r>
        <w:rPr>
          <w:spacing w:val="-7"/>
          <w:sz w:val="28"/>
        </w:rPr>
        <w:t xml:space="preserve"> </w:t>
      </w:r>
      <w:r>
        <w:rPr>
          <w:sz w:val="28"/>
        </w:rPr>
        <w:t>sương</w:t>
      </w:r>
      <w:r>
        <w:rPr>
          <w:spacing w:val="-4"/>
          <w:sz w:val="28"/>
        </w:rPr>
        <w:t xml:space="preserve"> </w:t>
      </w:r>
      <w:r>
        <w:rPr>
          <w:sz w:val="28"/>
        </w:rPr>
        <w:t>muối</w:t>
      </w:r>
      <w:r>
        <w:rPr>
          <w:spacing w:val="-3"/>
          <w:sz w:val="28"/>
        </w:rPr>
        <w:t xml:space="preserve"> </w:t>
      </w:r>
      <w:r>
        <w:rPr>
          <w:sz w:val="28"/>
        </w:rPr>
        <w:t>(Salt</w:t>
      </w:r>
      <w:r>
        <w:rPr>
          <w:spacing w:val="-3"/>
          <w:sz w:val="28"/>
        </w:rPr>
        <w:t xml:space="preserve"> </w:t>
      </w:r>
      <w:r>
        <w:rPr>
          <w:spacing w:val="-2"/>
          <w:sz w:val="28"/>
        </w:rPr>
        <w:t>fog).</w:t>
      </w:r>
    </w:p>
    <w:p w14:paraId="373A0D2A" w14:textId="77777777" w:rsidR="00E41378" w:rsidRDefault="00EF03C9">
      <w:pPr>
        <w:pStyle w:val="ListParagraph"/>
        <w:numPr>
          <w:ilvl w:val="2"/>
          <w:numId w:val="8"/>
        </w:numPr>
        <w:tabs>
          <w:tab w:val="left" w:pos="1278"/>
        </w:tabs>
        <w:ind w:left="1278" w:hanging="427"/>
        <w:rPr>
          <w:sz w:val="28"/>
        </w:rPr>
      </w:pPr>
      <w:r>
        <w:rPr>
          <w:sz w:val="28"/>
        </w:rPr>
        <w:t>Kiểm</w:t>
      </w:r>
      <w:r>
        <w:rPr>
          <w:spacing w:val="-3"/>
          <w:sz w:val="28"/>
        </w:rPr>
        <w:t xml:space="preserve"> </w:t>
      </w:r>
      <w:r>
        <w:rPr>
          <w:sz w:val="28"/>
        </w:rPr>
        <w:t>tra</w:t>
      </w:r>
      <w:r>
        <w:rPr>
          <w:spacing w:val="-3"/>
          <w:sz w:val="28"/>
        </w:rPr>
        <w:t xml:space="preserve"> </w:t>
      </w:r>
      <w:r>
        <w:rPr>
          <w:sz w:val="28"/>
        </w:rPr>
        <w:t>ngoại</w:t>
      </w:r>
      <w:r>
        <w:rPr>
          <w:spacing w:val="-4"/>
          <w:sz w:val="28"/>
        </w:rPr>
        <w:t xml:space="preserve"> </w:t>
      </w:r>
      <w:r>
        <w:rPr>
          <w:sz w:val="28"/>
        </w:rPr>
        <w:t>quan</w:t>
      </w:r>
      <w:r>
        <w:rPr>
          <w:spacing w:val="-4"/>
          <w:sz w:val="28"/>
        </w:rPr>
        <w:t xml:space="preserve"> </w:t>
      </w:r>
      <w:r>
        <w:rPr>
          <w:spacing w:val="-2"/>
          <w:sz w:val="28"/>
        </w:rPr>
        <w:t>(Examination).</w:t>
      </w:r>
    </w:p>
    <w:p w14:paraId="373A0D2B" w14:textId="77777777" w:rsidR="00E41378" w:rsidRDefault="00EF03C9">
      <w:pPr>
        <w:spacing w:before="158" w:line="268" w:lineRule="auto"/>
        <w:ind w:left="285" w:right="712"/>
        <w:jc w:val="both"/>
        <w:rPr>
          <w:i/>
          <w:sz w:val="28"/>
        </w:rPr>
      </w:pPr>
      <w:r>
        <w:rPr>
          <w:b/>
          <w:i/>
          <w:sz w:val="28"/>
          <w:u w:val="single"/>
        </w:rPr>
        <w:t>Ghi chú:</w:t>
      </w:r>
      <w:r>
        <w:rPr>
          <w:b/>
          <w:i/>
          <w:sz w:val="28"/>
        </w:rPr>
        <w:t xml:space="preserve"> </w:t>
      </w:r>
      <w:r>
        <w:rPr>
          <w:i/>
          <w:sz w:val="28"/>
        </w:rPr>
        <w:t>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373A0D2C" w14:textId="77777777" w:rsidR="00E41378" w:rsidRDefault="00EF03C9">
      <w:pPr>
        <w:pStyle w:val="Heading1"/>
        <w:numPr>
          <w:ilvl w:val="0"/>
          <w:numId w:val="15"/>
        </w:numPr>
        <w:tabs>
          <w:tab w:val="left" w:pos="1003"/>
        </w:tabs>
        <w:spacing w:before="161"/>
        <w:ind w:left="1003" w:hanging="718"/>
        <w:jc w:val="both"/>
      </w:pPr>
      <w:r>
        <w:t>Phụ</w:t>
      </w:r>
      <w:r>
        <w:rPr>
          <w:spacing w:val="-3"/>
        </w:rPr>
        <w:t xml:space="preserve"> </w:t>
      </w:r>
      <w:r>
        <w:t>kiện</w:t>
      </w:r>
      <w:r>
        <w:rPr>
          <w:spacing w:val="-1"/>
        </w:rPr>
        <w:t xml:space="preserve"> </w:t>
      </w:r>
      <w:r>
        <w:t>theo</w:t>
      </w:r>
      <w:r>
        <w:rPr>
          <w:spacing w:val="-1"/>
        </w:rPr>
        <w:t xml:space="preserve"> </w:t>
      </w:r>
      <w:r>
        <w:t>kèm</w:t>
      </w:r>
      <w:r>
        <w:rPr>
          <w:spacing w:val="-6"/>
        </w:rPr>
        <w:t xml:space="preserve"> </w:t>
      </w:r>
      <w:r>
        <w:t>đầu</w:t>
      </w:r>
      <w:r>
        <w:rPr>
          <w:spacing w:val="-1"/>
        </w:rPr>
        <w:t xml:space="preserve"> </w:t>
      </w:r>
      <w:r>
        <w:rPr>
          <w:spacing w:val="-4"/>
        </w:rPr>
        <w:t>cáp:</w:t>
      </w:r>
    </w:p>
    <w:p w14:paraId="373A0D2D" w14:textId="77777777" w:rsidR="00E41378" w:rsidRDefault="00EF03C9">
      <w:pPr>
        <w:pStyle w:val="BodyText"/>
        <w:spacing w:before="120"/>
        <w:ind w:left="285" w:right="751" w:firstLine="707"/>
      </w:pPr>
      <w:r>
        <w:t>Mỗi bộ đầu cáp phải được cung cấp</w:t>
      </w:r>
      <w:r>
        <w:rPr>
          <w:spacing w:val="23"/>
        </w:rPr>
        <w:t xml:space="preserve"> </w:t>
      </w:r>
      <w:r>
        <w:t>với trọn bộ phụ kiện để lắp đặt một</w:t>
      </w:r>
      <w:r>
        <w:rPr>
          <w:spacing w:val="80"/>
        </w:rPr>
        <w:t xml:space="preserve"> </w:t>
      </w:r>
      <w:r>
        <w:t>bộ đầu cáp hoàn chỉnh.</w:t>
      </w:r>
    </w:p>
    <w:p w14:paraId="373A0D2E" w14:textId="77777777" w:rsidR="00E41378" w:rsidRDefault="00EF03C9">
      <w:pPr>
        <w:pStyle w:val="BodyText"/>
        <w:spacing w:before="119"/>
        <w:ind w:left="285" w:right="751" w:firstLine="707"/>
      </w:pPr>
      <w:r>
        <w:t>Các phụ kiện phải đảm bảo phù hợp với tiết diện, dòng định mức và dòng ngắn mạch của cáp tương ứng.</w:t>
      </w:r>
    </w:p>
    <w:p w14:paraId="373A0D2F" w14:textId="77777777" w:rsidR="00E41378" w:rsidRDefault="00EF03C9">
      <w:pPr>
        <w:pStyle w:val="BodyText"/>
        <w:spacing w:before="120"/>
        <w:ind w:left="993"/>
      </w:pPr>
      <w:r>
        <w:t>Phụ</w:t>
      </w:r>
      <w:r>
        <w:rPr>
          <w:spacing w:val="-7"/>
        </w:rPr>
        <w:t xml:space="preserve"> </w:t>
      </w:r>
      <w:r>
        <w:t>kiện</w:t>
      </w:r>
      <w:r>
        <w:rPr>
          <w:spacing w:val="-4"/>
        </w:rPr>
        <w:t xml:space="preserve"> </w:t>
      </w:r>
      <w:r>
        <w:t xml:space="preserve">bao </w:t>
      </w:r>
      <w:r>
        <w:rPr>
          <w:spacing w:val="-4"/>
        </w:rPr>
        <w:t>gồm:</w:t>
      </w:r>
    </w:p>
    <w:p w14:paraId="373A0D30" w14:textId="77777777" w:rsidR="00E41378" w:rsidRDefault="00EF03C9">
      <w:pPr>
        <w:pStyle w:val="ListParagraph"/>
        <w:numPr>
          <w:ilvl w:val="1"/>
          <w:numId w:val="15"/>
        </w:numPr>
        <w:tabs>
          <w:tab w:val="left" w:pos="993"/>
        </w:tabs>
        <w:spacing w:before="122"/>
        <w:ind w:right="704" w:hanging="425"/>
        <w:jc w:val="both"/>
        <w:rPr>
          <w:sz w:val="28"/>
        </w:rPr>
      </w:pPr>
      <w:r>
        <w:rPr>
          <w:sz w:val="28"/>
        </w:rPr>
        <w:t>Bộ 03 đầu cosse làm bằng vật liệu đồng hoặc hợp kim đồng dẫn điện cao (vị trí đấu nối loại 02 Bu lông) phù hợp cho các loại cáp</w:t>
      </w:r>
      <w:r>
        <w:rPr>
          <w:spacing w:val="31"/>
          <w:sz w:val="28"/>
        </w:rPr>
        <w:t xml:space="preserve"> </w:t>
      </w:r>
      <w:r>
        <w:rPr>
          <w:sz w:val="28"/>
        </w:rPr>
        <w:t>ngầm 3 pha có tiết diện tương ứng.</w:t>
      </w:r>
    </w:p>
    <w:p w14:paraId="373A0D31" w14:textId="77777777" w:rsidR="00E41378" w:rsidRDefault="00EF03C9">
      <w:pPr>
        <w:pStyle w:val="ListParagraph"/>
        <w:numPr>
          <w:ilvl w:val="1"/>
          <w:numId w:val="15"/>
        </w:numPr>
        <w:tabs>
          <w:tab w:val="left" w:pos="992"/>
        </w:tabs>
        <w:spacing w:before="119" w:line="322" w:lineRule="exact"/>
        <w:ind w:left="992" w:hanging="424"/>
        <w:jc w:val="both"/>
        <w:rPr>
          <w:sz w:val="28"/>
        </w:rPr>
      </w:pPr>
      <w:r>
        <w:rPr>
          <w:sz w:val="28"/>
        </w:rPr>
        <w:t>Các</w:t>
      </w:r>
      <w:r>
        <w:rPr>
          <w:spacing w:val="18"/>
          <w:sz w:val="28"/>
        </w:rPr>
        <w:t xml:space="preserve"> </w:t>
      </w:r>
      <w:r>
        <w:rPr>
          <w:sz w:val="28"/>
        </w:rPr>
        <w:t>phụ</w:t>
      </w:r>
      <w:r>
        <w:rPr>
          <w:spacing w:val="19"/>
          <w:sz w:val="28"/>
        </w:rPr>
        <w:t xml:space="preserve"> </w:t>
      </w:r>
      <w:r>
        <w:rPr>
          <w:sz w:val="28"/>
        </w:rPr>
        <w:t>kiện</w:t>
      </w:r>
      <w:r>
        <w:rPr>
          <w:spacing w:val="19"/>
          <w:sz w:val="28"/>
        </w:rPr>
        <w:t xml:space="preserve"> </w:t>
      </w:r>
      <w:r>
        <w:rPr>
          <w:sz w:val="28"/>
        </w:rPr>
        <w:t>cần</w:t>
      </w:r>
      <w:r>
        <w:rPr>
          <w:spacing w:val="20"/>
          <w:sz w:val="28"/>
        </w:rPr>
        <w:t xml:space="preserve"> </w:t>
      </w:r>
      <w:r>
        <w:rPr>
          <w:sz w:val="28"/>
        </w:rPr>
        <w:t>thiết</w:t>
      </w:r>
      <w:r>
        <w:rPr>
          <w:spacing w:val="19"/>
          <w:sz w:val="28"/>
        </w:rPr>
        <w:t xml:space="preserve"> </w:t>
      </w:r>
      <w:r>
        <w:rPr>
          <w:sz w:val="28"/>
        </w:rPr>
        <w:t>khác:</w:t>
      </w:r>
      <w:r>
        <w:rPr>
          <w:spacing w:val="19"/>
          <w:sz w:val="28"/>
        </w:rPr>
        <w:t xml:space="preserve"> </w:t>
      </w:r>
      <w:r>
        <w:rPr>
          <w:sz w:val="28"/>
        </w:rPr>
        <w:t>Bộ</w:t>
      </w:r>
      <w:r>
        <w:rPr>
          <w:spacing w:val="19"/>
          <w:sz w:val="28"/>
        </w:rPr>
        <w:t xml:space="preserve"> </w:t>
      </w:r>
      <w:r>
        <w:rPr>
          <w:sz w:val="28"/>
        </w:rPr>
        <w:t>chia</w:t>
      </w:r>
      <w:r>
        <w:rPr>
          <w:spacing w:val="25"/>
          <w:sz w:val="28"/>
        </w:rPr>
        <w:t xml:space="preserve"> </w:t>
      </w:r>
      <w:r>
        <w:rPr>
          <w:sz w:val="28"/>
        </w:rPr>
        <w:t>03</w:t>
      </w:r>
      <w:r>
        <w:rPr>
          <w:spacing w:val="19"/>
          <w:sz w:val="28"/>
        </w:rPr>
        <w:t xml:space="preserve"> </w:t>
      </w:r>
      <w:r>
        <w:rPr>
          <w:sz w:val="28"/>
        </w:rPr>
        <w:t>cáp,</w:t>
      </w:r>
      <w:r>
        <w:rPr>
          <w:spacing w:val="18"/>
          <w:sz w:val="28"/>
        </w:rPr>
        <w:t xml:space="preserve"> </w:t>
      </w:r>
      <w:r>
        <w:rPr>
          <w:sz w:val="28"/>
        </w:rPr>
        <w:t>Ống</w:t>
      </w:r>
      <w:r>
        <w:rPr>
          <w:spacing w:val="19"/>
          <w:sz w:val="28"/>
        </w:rPr>
        <w:t xml:space="preserve"> </w:t>
      </w:r>
      <w:r>
        <w:rPr>
          <w:sz w:val="28"/>
        </w:rPr>
        <w:t>cách</w:t>
      </w:r>
      <w:r>
        <w:rPr>
          <w:spacing w:val="20"/>
          <w:sz w:val="28"/>
        </w:rPr>
        <w:t xml:space="preserve"> </w:t>
      </w:r>
      <w:r>
        <w:rPr>
          <w:sz w:val="28"/>
        </w:rPr>
        <w:t>điện</w:t>
      </w:r>
      <w:r>
        <w:rPr>
          <w:spacing w:val="19"/>
          <w:sz w:val="28"/>
        </w:rPr>
        <w:t xml:space="preserve"> </w:t>
      </w:r>
      <w:r>
        <w:rPr>
          <w:sz w:val="28"/>
        </w:rPr>
        <w:t>cho</w:t>
      </w:r>
      <w:r>
        <w:rPr>
          <w:spacing w:val="19"/>
          <w:sz w:val="28"/>
        </w:rPr>
        <w:t xml:space="preserve"> </w:t>
      </w:r>
      <w:r>
        <w:rPr>
          <w:sz w:val="28"/>
        </w:rPr>
        <w:t>mỗi</w:t>
      </w:r>
      <w:r>
        <w:rPr>
          <w:spacing w:val="19"/>
          <w:sz w:val="28"/>
        </w:rPr>
        <w:t xml:space="preserve"> </w:t>
      </w:r>
      <w:r>
        <w:rPr>
          <w:spacing w:val="-5"/>
          <w:sz w:val="28"/>
        </w:rPr>
        <w:t>lõi</w:t>
      </w:r>
    </w:p>
    <w:p w14:paraId="373A0D32" w14:textId="77777777" w:rsidR="00E41378" w:rsidRDefault="00EF03C9">
      <w:pPr>
        <w:pStyle w:val="BodyText"/>
        <w:ind w:left="993"/>
        <w:jc w:val="both"/>
      </w:pPr>
      <w:r>
        <w:t>cáp,</w:t>
      </w:r>
      <w:r>
        <w:rPr>
          <w:spacing w:val="-4"/>
        </w:rPr>
        <w:t xml:space="preserve"> </w:t>
      </w:r>
      <w:r>
        <w:t>băng</w:t>
      </w:r>
      <w:r>
        <w:rPr>
          <w:spacing w:val="-1"/>
        </w:rPr>
        <w:t xml:space="preserve"> </w:t>
      </w:r>
      <w:r>
        <w:t>keo</w:t>
      </w:r>
      <w:r>
        <w:rPr>
          <w:spacing w:val="-2"/>
        </w:rPr>
        <w:t xml:space="preserve"> </w:t>
      </w:r>
      <w:r>
        <w:t>chịu</w:t>
      </w:r>
      <w:r>
        <w:rPr>
          <w:spacing w:val="-5"/>
        </w:rPr>
        <w:t xml:space="preserve"> </w:t>
      </w:r>
      <w:r>
        <w:t>nhiệt,</w:t>
      </w:r>
      <w:r>
        <w:rPr>
          <w:spacing w:val="-6"/>
        </w:rPr>
        <w:t xml:space="preserve"> </w:t>
      </w:r>
      <w:r>
        <w:t>băng</w:t>
      </w:r>
      <w:r>
        <w:rPr>
          <w:spacing w:val="-1"/>
        </w:rPr>
        <w:t xml:space="preserve"> </w:t>
      </w:r>
      <w:r>
        <w:t>chống</w:t>
      </w:r>
      <w:r>
        <w:rPr>
          <w:spacing w:val="-2"/>
        </w:rPr>
        <w:t xml:space="preserve"> </w:t>
      </w:r>
      <w:r>
        <w:t>ẩm,</w:t>
      </w:r>
      <w:r>
        <w:rPr>
          <w:spacing w:val="-6"/>
        </w:rPr>
        <w:t xml:space="preserve"> </w:t>
      </w:r>
      <w:r>
        <w:t>vải</w:t>
      </w:r>
      <w:r>
        <w:rPr>
          <w:spacing w:val="-1"/>
        </w:rPr>
        <w:t xml:space="preserve"> </w:t>
      </w:r>
      <w:r>
        <w:t>và</w:t>
      </w:r>
      <w:r>
        <w:rPr>
          <w:spacing w:val="-3"/>
        </w:rPr>
        <w:t xml:space="preserve"> </w:t>
      </w:r>
      <w:r>
        <w:t>dung</w:t>
      </w:r>
      <w:r>
        <w:rPr>
          <w:spacing w:val="-1"/>
        </w:rPr>
        <w:t xml:space="preserve"> </w:t>
      </w:r>
      <w:r>
        <w:t>môi</w:t>
      </w:r>
      <w:r>
        <w:rPr>
          <w:spacing w:val="-4"/>
        </w:rPr>
        <w:t xml:space="preserve"> </w:t>
      </w:r>
      <w:r>
        <w:t>làm</w:t>
      </w:r>
      <w:r>
        <w:rPr>
          <w:spacing w:val="-5"/>
        </w:rPr>
        <w:t xml:space="preserve"> </w:t>
      </w:r>
      <w:r>
        <w:rPr>
          <w:spacing w:val="-2"/>
        </w:rPr>
        <w:t>sạch,…</w:t>
      </w:r>
    </w:p>
    <w:p w14:paraId="373A0D33" w14:textId="77777777" w:rsidR="00E41378" w:rsidRDefault="00EF03C9">
      <w:pPr>
        <w:pStyle w:val="ListParagraph"/>
        <w:numPr>
          <w:ilvl w:val="1"/>
          <w:numId w:val="15"/>
        </w:numPr>
        <w:tabs>
          <w:tab w:val="left" w:pos="992"/>
        </w:tabs>
        <w:spacing w:before="120"/>
        <w:ind w:left="992" w:hanging="424"/>
        <w:jc w:val="both"/>
        <w:rPr>
          <w:sz w:val="28"/>
        </w:rPr>
      </w:pPr>
      <w:r>
        <w:rPr>
          <w:sz w:val="28"/>
        </w:rPr>
        <w:t>Tài</w:t>
      </w:r>
      <w:r>
        <w:rPr>
          <w:spacing w:val="-2"/>
          <w:sz w:val="28"/>
        </w:rPr>
        <w:t xml:space="preserve"> </w:t>
      </w:r>
      <w:r>
        <w:rPr>
          <w:sz w:val="28"/>
        </w:rPr>
        <w:t>liệu</w:t>
      </w:r>
      <w:r>
        <w:rPr>
          <w:spacing w:val="-4"/>
          <w:sz w:val="28"/>
        </w:rPr>
        <w:t xml:space="preserve"> </w:t>
      </w:r>
      <w:r>
        <w:rPr>
          <w:sz w:val="28"/>
        </w:rPr>
        <w:t>hướng</w:t>
      </w:r>
      <w:r>
        <w:rPr>
          <w:spacing w:val="-5"/>
          <w:sz w:val="28"/>
        </w:rPr>
        <w:t xml:space="preserve"> </w:t>
      </w:r>
      <w:r>
        <w:rPr>
          <w:sz w:val="28"/>
        </w:rPr>
        <w:t>dẫn</w:t>
      </w:r>
      <w:r>
        <w:rPr>
          <w:spacing w:val="-2"/>
          <w:sz w:val="28"/>
        </w:rPr>
        <w:t xml:space="preserve"> </w:t>
      </w:r>
      <w:r>
        <w:rPr>
          <w:sz w:val="28"/>
        </w:rPr>
        <w:t>lắp</w:t>
      </w:r>
      <w:r>
        <w:rPr>
          <w:spacing w:val="-1"/>
          <w:sz w:val="28"/>
        </w:rPr>
        <w:t xml:space="preserve"> </w:t>
      </w:r>
      <w:r>
        <w:rPr>
          <w:sz w:val="28"/>
        </w:rPr>
        <w:t>đặt,</w:t>
      </w:r>
      <w:r>
        <w:rPr>
          <w:spacing w:val="-4"/>
          <w:sz w:val="28"/>
        </w:rPr>
        <w:t xml:space="preserve"> </w:t>
      </w:r>
      <w:r>
        <w:rPr>
          <w:sz w:val="28"/>
        </w:rPr>
        <w:t>vận</w:t>
      </w:r>
      <w:r>
        <w:rPr>
          <w:spacing w:val="-5"/>
          <w:sz w:val="28"/>
        </w:rPr>
        <w:t xml:space="preserve"> </w:t>
      </w:r>
      <w:r>
        <w:rPr>
          <w:sz w:val="28"/>
        </w:rPr>
        <w:t>hành</w:t>
      </w:r>
      <w:r>
        <w:rPr>
          <w:spacing w:val="-5"/>
          <w:sz w:val="28"/>
        </w:rPr>
        <w:t xml:space="preserve"> </w:t>
      </w:r>
      <w:r>
        <w:rPr>
          <w:sz w:val="28"/>
        </w:rPr>
        <w:t>đầu</w:t>
      </w:r>
      <w:r>
        <w:rPr>
          <w:spacing w:val="-1"/>
          <w:sz w:val="28"/>
        </w:rPr>
        <w:t xml:space="preserve"> </w:t>
      </w:r>
      <w:r>
        <w:rPr>
          <w:spacing w:val="-4"/>
          <w:sz w:val="28"/>
        </w:rPr>
        <w:t>cáp.</w:t>
      </w:r>
    </w:p>
    <w:p w14:paraId="373A0D34" w14:textId="77777777" w:rsidR="00E41378" w:rsidRDefault="00EF03C9">
      <w:pPr>
        <w:pStyle w:val="Heading1"/>
        <w:numPr>
          <w:ilvl w:val="0"/>
          <w:numId w:val="15"/>
        </w:numPr>
        <w:tabs>
          <w:tab w:val="left" w:pos="1004"/>
        </w:tabs>
        <w:spacing w:before="119"/>
        <w:ind w:left="1004" w:hanging="719"/>
        <w:jc w:val="both"/>
      </w:pPr>
      <w:r>
        <w:t>Các</w:t>
      </w:r>
      <w:r>
        <w:rPr>
          <w:spacing w:val="-3"/>
        </w:rPr>
        <w:t xml:space="preserve"> </w:t>
      </w:r>
      <w:r>
        <w:t>tài</w:t>
      </w:r>
      <w:r>
        <w:rPr>
          <w:spacing w:val="-1"/>
        </w:rPr>
        <w:t xml:space="preserve"> </w:t>
      </w:r>
      <w:r>
        <w:t>liệu</w:t>
      </w:r>
      <w:r>
        <w:rPr>
          <w:spacing w:val="-3"/>
        </w:rPr>
        <w:t xml:space="preserve"> </w:t>
      </w:r>
      <w:r>
        <w:t>kỹ</w:t>
      </w:r>
      <w:r>
        <w:rPr>
          <w:spacing w:val="-4"/>
        </w:rPr>
        <w:t xml:space="preserve"> </w:t>
      </w:r>
      <w:r>
        <w:t>thuật</w:t>
      </w:r>
      <w:r>
        <w:rPr>
          <w:spacing w:val="-5"/>
        </w:rPr>
        <w:t xml:space="preserve"> </w:t>
      </w:r>
      <w:r>
        <w:t>và</w:t>
      </w:r>
      <w:r>
        <w:rPr>
          <w:spacing w:val="-1"/>
        </w:rPr>
        <w:t xml:space="preserve"> </w:t>
      </w:r>
      <w:r>
        <w:t>bản</w:t>
      </w:r>
      <w:r>
        <w:rPr>
          <w:spacing w:val="-3"/>
        </w:rPr>
        <w:t xml:space="preserve"> </w:t>
      </w:r>
      <w:r>
        <w:t>vẽ</w:t>
      </w:r>
      <w:r>
        <w:rPr>
          <w:spacing w:val="-2"/>
        </w:rPr>
        <w:t xml:space="preserve"> </w:t>
      </w:r>
      <w:r>
        <w:t>mô</w:t>
      </w:r>
      <w:r>
        <w:rPr>
          <w:spacing w:val="-1"/>
        </w:rPr>
        <w:t xml:space="preserve"> </w:t>
      </w:r>
      <w:r>
        <w:rPr>
          <w:spacing w:val="-5"/>
        </w:rPr>
        <w:t>tả</w:t>
      </w:r>
    </w:p>
    <w:p w14:paraId="373A0D35" w14:textId="77777777" w:rsidR="00E41378" w:rsidRDefault="00EF03C9">
      <w:pPr>
        <w:pStyle w:val="BodyText"/>
        <w:spacing w:before="122"/>
        <w:ind w:left="285" w:right="703" w:firstLine="707"/>
        <w:jc w:val="both"/>
      </w:pPr>
      <w:r>
        <w:t>Các bản vẽ và mô tả sau đây phải được cấp kèm hồ sơ dự thầu cho chủng loại đầu cáp chào:</w:t>
      </w:r>
    </w:p>
    <w:p w14:paraId="373A0D36" w14:textId="77777777" w:rsidR="00E41378" w:rsidRDefault="00EF03C9">
      <w:pPr>
        <w:pStyle w:val="ListParagraph"/>
        <w:numPr>
          <w:ilvl w:val="1"/>
          <w:numId w:val="15"/>
        </w:numPr>
        <w:tabs>
          <w:tab w:val="left" w:pos="992"/>
        </w:tabs>
        <w:spacing w:before="119"/>
        <w:ind w:left="992" w:hanging="424"/>
        <w:rPr>
          <w:sz w:val="28"/>
        </w:rPr>
      </w:pPr>
      <w:r>
        <w:rPr>
          <w:sz w:val="28"/>
        </w:rPr>
        <w:t>Catalogue</w:t>
      </w:r>
      <w:r>
        <w:rPr>
          <w:spacing w:val="-3"/>
          <w:sz w:val="28"/>
        </w:rPr>
        <w:t xml:space="preserve"> </w:t>
      </w:r>
      <w:r>
        <w:rPr>
          <w:sz w:val="28"/>
        </w:rPr>
        <w:t>thể</w:t>
      </w:r>
      <w:r>
        <w:rPr>
          <w:spacing w:val="-6"/>
          <w:sz w:val="28"/>
        </w:rPr>
        <w:t xml:space="preserve"> </w:t>
      </w:r>
      <w:r>
        <w:rPr>
          <w:sz w:val="28"/>
        </w:rPr>
        <w:t>hiện</w:t>
      </w:r>
      <w:r>
        <w:rPr>
          <w:spacing w:val="-2"/>
          <w:sz w:val="28"/>
        </w:rPr>
        <w:t xml:space="preserve"> </w:t>
      </w:r>
      <w:r>
        <w:rPr>
          <w:sz w:val="28"/>
        </w:rPr>
        <w:t>các</w:t>
      </w:r>
      <w:r>
        <w:rPr>
          <w:spacing w:val="-3"/>
          <w:sz w:val="28"/>
        </w:rPr>
        <w:t xml:space="preserve"> </w:t>
      </w:r>
      <w:r>
        <w:rPr>
          <w:sz w:val="28"/>
        </w:rPr>
        <w:t>thông</w:t>
      </w:r>
      <w:r>
        <w:rPr>
          <w:spacing w:val="-5"/>
          <w:sz w:val="28"/>
        </w:rPr>
        <w:t xml:space="preserve"> </w:t>
      </w:r>
      <w:r>
        <w:rPr>
          <w:sz w:val="28"/>
        </w:rPr>
        <w:t>số</w:t>
      </w:r>
      <w:r>
        <w:rPr>
          <w:spacing w:val="-6"/>
          <w:sz w:val="28"/>
        </w:rPr>
        <w:t xml:space="preserve"> </w:t>
      </w:r>
      <w:r>
        <w:rPr>
          <w:sz w:val="28"/>
        </w:rPr>
        <w:t>kỹ</w:t>
      </w:r>
      <w:r>
        <w:rPr>
          <w:spacing w:val="-2"/>
          <w:sz w:val="28"/>
        </w:rPr>
        <w:t xml:space="preserve"> </w:t>
      </w:r>
      <w:r>
        <w:rPr>
          <w:sz w:val="28"/>
        </w:rPr>
        <w:t>thuật đầu</w:t>
      </w:r>
      <w:r>
        <w:rPr>
          <w:spacing w:val="-2"/>
          <w:sz w:val="28"/>
        </w:rPr>
        <w:t xml:space="preserve"> </w:t>
      </w:r>
      <w:r>
        <w:rPr>
          <w:sz w:val="28"/>
        </w:rPr>
        <w:t>cáp</w:t>
      </w:r>
      <w:r>
        <w:rPr>
          <w:spacing w:val="-1"/>
          <w:sz w:val="28"/>
        </w:rPr>
        <w:t xml:space="preserve"> </w:t>
      </w:r>
      <w:r>
        <w:rPr>
          <w:spacing w:val="-2"/>
          <w:sz w:val="28"/>
        </w:rPr>
        <w:t>chào.</w:t>
      </w:r>
    </w:p>
    <w:p w14:paraId="373A0D37" w14:textId="77777777" w:rsidR="00E41378" w:rsidRDefault="00EF03C9">
      <w:pPr>
        <w:pStyle w:val="ListParagraph"/>
        <w:numPr>
          <w:ilvl w:val="1"/>
          <w:numId w:val="15"/>
        </w:numPr>
        <w:tabs>
          <w:tab w:val="left" w:pos="992"/>
        </w:tabs>
        <w:spacing w:before="120"/>
        <w:ind w:left="992" w:hanging="424"/>
        <w:rPr>
          <w:sz w:val="28"/>
        </w:rPr>
      </w:pPr>
      <w:r>
        <w:rPr>
          <w:sz w:val="28"/>
        </w:rPr>
        <w:t>Bản</w:t>
      </w:r>
      <w:r>
        <w:rPr>
          <w:spacing w:val="-6"/>
          <w:sz w:val="28"/>
        </w:rPr>
        <w:t xml:space="preserve"> </w:t>
      </w:r>
      <w:r>
        <w:rPr>
          <w:sz w:val="28"/>
        </w:rPr>
        <w:t>vẽ</w:t>
      </w:r>
      <w:r>
        <w:rPr>
          <w:spacing w:val="-3"/>
          <w:sz w:val="28"/>
        </w:rPr>
        <w:t xml:space="preserve"> </w:t>
      </w:r>
      <w:r>
        <w:rPr>
          <w:sz w:val="28"/>
        </w:rPr>
        <w:t>tổng</w:t>
      </w:r>
      <w:r>
        <w:rPr>
          <w:spacing w:val="-5"/>
          <w:sz w:val="28"/>
        </w:rPr>
        <w:t xml:space="preserve"> </w:t>
      </w:r>
      <w:r>
        <w:rPr>
          <w:sz w:val="28"/>
        </w:rPr>
        <w:t>quan</w:t>
      </w:r>
      <w:r>
        <w:rPr>
          <w:spacing w:val="-5"/>
          <w:sz w:val="28"/>
        </w:rPr>
        <w:t xml:space="preserve"> </w:t>
      </w:r>
      <w:r>
        <w:rPr>
          <w:sz w:val="28"/>
        </w:rPr>
        <w:t>về</w:t>
      </w:r>
      <w:r>
        <w:rPr>
          <w:spacing w:val="-5"/>
          <w:sz w:val="28"/>
        </w:rPr>
        <w:t xml:space="preserve"> </w:t>
      </w:r>
      <w:r>
        <w:rPr>
          <w:sz w:val="28"/>
        </w:rPr>
        <w:t>kích</w:t>
      </w:r>
      <w:r>
        <w:rPr>
          <w:spacing w:val="-6"/>
          <w:sz w:val="28"/>
        </w:rPr>
        <w:t xml:space="preserve"> </w:t>
      </w:r>
      <w:r>
        <w:rPr>
          <w:sz w:val="28"/>
        </w:rPr>
        <w:t>thước,</w:t>
      </w:r>
      <w:r>
        <w:rPr>
          <w:spacing w:val="-5"/>
          <w:sz w:val="28"/>
        </w:rPr>
        <w:t xml:space="preserve"> </w:t>
      </w:r>
      <w:r>
        <w:rPr>
          <w:sz w:val="28"/>
        </w:rPr>
        <w:t>khối</w:t>
      </w:r>
      <w:r>
        <w:rPr>
          <w:spacing w:val="-2"/>
          <w:sz w:val="28"/>
        </w:rPr>
        <w:t xml:space="preserve"> </w:t>
      </w:r>
      <w:r>
        <w:rPr>
          <w:sz w:val="28"/>
        </w:rPr>
        <w:t>lượng</w:t>
      </w:r>
      <w:r>
        <w:rPr>
          <w:spacing w:val="-1"/>
          <w:sz w:val="28"/>
        </w:rPr>
        <w:t xml:space="preserve"> </w:t>
      </w:r>
      <w:r>
        <w:rPr>
          <w:sz w:val="28"/>
        </w:rPr>
        <w:t>của</w:t>
      </w:r>
      <w:r>
        <w:rPr>
          <w:spacing w:val="2"/>
          <w:sz w:val="28"/>
        </w:rPr>
        <w:t xml:space="preserve"> </w:t>
      </w:r>
      <w:r>
        <w:rPr>
          <w:sz w:val="28"/>
        </w:rPr>
        <w:t>đầu</w:t>
      </w:r>
      <w:r>
        <w:rPr>
          <w:spacing w:val="-2"/>
          <w:sz w:val="28"/>
        </w:rPr>
        <w:t xml:space="preserve"> </w:t>
      </w:r>
      <w:r>
        <w:rPr>
          <w:sz w:val="28"/>
        </w:rPr>
        <w:t>cáp chào</w:t>
      </w:r>
      <w:r>
        <w:rPr>
          <w:spacing w:val="-5"/>
          <w:sz w:val="28"/>
        </w:rPr>
        <w:t xml:space="preserve"> </w:t>
      </w:r>
      <w:r>
        <w:rPr>
          <w:sz w:val="28"/>
        </w:rPr>
        <w:t>tương</w:t>
      </w:r>
      <w:r>
        <w:rPr>
          <w:spacing w:val="-1"/>
          <w:sz w:val="28"/>
        </w:rPr>
        <w:t xml:space="preserve"> </w:t>
      </w:r>
      <w:r>
        <w:rPr>
          <w:spacing w:val="-4"/>
          <w:sz w:val="28"/>
        </w:rPr>
        <w:t>ứng.</w:t>
      </w:r>
    </w:p>
    <w:p w14:paraId="373A0D38" w14:textId="77777777" w:rsidR="00E41378" w:rsidRDefault="00EF03C9">
      <w:pPr>
        <w:pStyle w:val="ListParagraph"/>
        <w:numPr>
          <w:ilvl w:val="1"/>
          <w:numId w:val="15"/>
        </w:numPr>
        <w:tabs>
          <w:tab w:val="left" w:pos="992"/>
        </w:tabs>
        <w:spacing w:before="120"/>
        <w:ind w:left="992" w:hanging="424"/>
        <w:rPr>
          <w:sz w:val="28"/>
        </w:rPr>
      </w:pPr>
      <w:r>
        <w:rPr>
          <w:sz w:val="28"/>
        </w:rPr>
        <w:t>Giấy</w:t>
      </w:r>
      <w:r>
        <w:rPr>
          <w:spacing w:val="-3"/>
          <w:sz w:val="28"/>
        </w:rPr>
        <w:t xml:space="preserve"> </w:t>
      </w:r>
      <w:r>
        <w:rPr>
          <w:sz w:val="28"/>
        </w:rPr>
        <w:t>chứng</w:t>
      </w:r>
      <w:r>
        <w:rPr>
          <w:spacing w:val="-2"/>
          <w:sz w:val="28"/>
        </w:rPr>
        <w:t xml:space="preserve"> </w:t>
      </w:r>
      <w:r>
        <w:rPr>
          <w:sz w:val="28"/>
        </w:rPr>
        <w:t>nhận</w:t>
      </w:r>
      <w:r>
        <w:rPr>
          <w:spacing w:val="-7"/>
          <w:sz w:val="28"/>
        </w:rPr>
        <w:t xml:space="preserve"> </w:t>
      </w:r>
      <w:r>
        <w:rPr>
          <w:sz w:val="28"/>
        </w:rPr>
        <w:t>quản</w:t>
      </w:r>
      <w:r>
        <w:rPr>
          <w:spacing w:val="-2"/>
          <w:sz w:val="28"/>
        </w:rPr>
        <w:t xml:space="preserve"> </w:t>
      </w:r>
      <w:r>
        <w:rPr>
          <w:sz w:val="28"/>
        </w:rPr>
        <w:t>lý</w:t>
      </w:r>
      <w:r>
        <w:rPr>
          <w:spacing w:val="-3"/>
          <w:sz w:val="28"/>
        </w:rPr>
        <w:t xml:space="preserve"> </w:t>
      </w:r>
      <w:r>
        <w:rPr>
          <w:sz w:val="28"/>
        </w:rPr>
        <w:t>chất</w:t>
      </w:r>
      <w:r>
        <w:rPr>
          <w:spacing w:val="-5"/>
          <w:sz w:val="28"/>
        </w:rPr>
        <w:t xml:space="preserve"> </w:t>
      </w:r>
      <w:r>
        <w:rPr>
          <w:sz w:val="28"/>
        </w:rPr>
        <w:t>lượng</w:t>
      </w:r>
      <w:r>
        <w:rPr>
          <w:spacing w:val="-2"/>
          <w:sz w:val="28"/>
        </w:rPr>
        <w:t xml:space="preserve"> </w:t>
      </w:r>
      <w:r>
        <w:rPr>
          <w:spacing w:val="-4"/>
          <w:sz w:val="28"/>
        </w:rPr>
        <w:t>ISO.</w:t>
      </w:r>
    </w:p>
    <w:p w14:paraId="373A0D39" w14:textId="77777777" w:rsidR="00E41378" w:rsidRDefault="00E41378">
      <w:pPr>
        <w:pStyle w:val="ListParagraph"/>
        <w:rPr>
          <w:sz w:val="28"/>
        </w:rPr>
        <w:sectPr w:rsidR="00E41378">
          <w:pgSz w:w="11910" w:h="16840"/>
          <w:pgMar w:top="1340" w:right="425" w:bottom="1000" w:left="1417" w:header="746" w:footer="801" w:gutter="0"/>
          <w:cols w:space="720"/>
        </w:sectPr>
      </w:pPr>
    </w:p>
    <w:p w14:paraId="373A0D3A" w14:textId="77777777" w:rsidR="00E41378" w:rsidRDefault="00EF03C9">
      <w:pPr>
        <w:pStyle w:val="ListParagraph"/>
        <w:numPr>
          <w:ilvl w:val="0"/>
          <w:numId w:val="15"/>
        </w:numPr>
        <w:tabs>
          <w:tab w:val="left" w:pos="1004"/>
        </w:tabs>
        <w:spacing w:before="79"/>
        <w:ind w:left="1004" w:hanging="719"/>
        <w:rPr>
          <w:b/>
          <w:sz w:val="28"/>
        </w:rPr>
      </w:pPr>
      <w:r>
        <w:rPr>
          <w:b/>
          <w:sz w:val="28"/>
        </w:rPr>
        <w:lastRenderedPageBreak/>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373A0D3B" w14:textId="77777777" w:rsidR="00E41378" w:rsidRDefault="00E41378">
      <w:pPr>
        <w:pStyle w:val="BodyText"/>
        <w:spacing w:before="4"/>
        <w:rPr>
          <w:b/>
          <w:sz w:val="10"/>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3759"/>
        <w:gridCol w:w="4678"/>
      </w:tblGrid>
      <w:tr w:rsidR="00E41378" w14:paraId="373A0D3F" w14:textId="77777777">
        <w:trPr>
          <w:trHeight w:val="577"/>
        </w:trPr>
        <w:tc>
          <w:tcPr>
            <w:tcW w:w="744" w:type="dxa"/>
            <w:shd w:val="clear" w:color="auto" w:fill="F1F1F1"/>
          </w:tcPr>
          <w:p w14:paraId="373A0D3C" w14:textId="77777777" w:rsidR="00E41378" w:rsidRDefault="00EF03C9">
            <w:pPr>
              <w:pStyle w:val="TableParagraph"/>
              <w:spacing w:before="120"/>
              <w:ind w:left="24" w:right="14"/>
              <w:jc w:val="center"/>
              <w:rPr>
                <w:b/>
                <w:sz w:val="28"/>
              </w:rPr>
            </w:pPr>
            <w:r>
              <w:rPr>
                <w:b/>
                <w:spacing w:val="-5"/>
                <w:sz w:val="28"/>
              </w:rPr>
              <w:t>TT</w:t>
            </w:r>
          </w:p>
        </w:tc>
        <w:tc>
          <w:tcPr>
            <w:tcW w:w="3759" w:type="dxa"/>
            <w:shd w:val="clear" w:color="auto" w:fill="F1F1F1"/>
          </w:tcPr>
          <w:p w14:paraId="373A0D3D" w14:textId="77777777" w:rsidR="00E41378" w:rsidRDefault="00EF03C9">
            <w:pPr>
              <w:pStyle w:val="TableParagraph"/>
              <w:spacing w:before="120"/>
              <w:ind w:left="9"/>
              <w:jc w:val="center"/>
              <w:rPr>
                <w:b/>
                <w:sz w:val="28"/>
              </w:rPr>
            </w:pPr>
            <w:r>
              <w:rPr>
                <w:b/>
                <w:sz w:val="28"/>
              </w:rPr>
              <w:t>Mô</w:t>
            </w:r>
            <w:r>
              <w:rPr>
                <w:b/>
                <w:spacing w:val="-1"/>
                <w:sz w:val="28"/>
              </w:rPr>
              <w:t xml:space="preserve"> </w:t>
            </w:r>
            <w:r>
              <w:rPr>
                <w:b/>
                <w:spacing w:val="-5"/>
                <w:sz w:val="28"/>
              </w:rPr>
              <w:t>tả</w:t>
            </w:r>
          </w:p>
        </w:tc>
        <w:tc>
          <w:tcPr>
            <w:tcW w:w="4678" w:type="dxa"/>
            <w:shd w:val="clear" w:color="auto" w:fill="F1F1F1"/>
          </w:tcPr>
          <w:p w14:paraId="373A0D3E" w14:textId="77777777" w:rsidR="00E41378" w:rsidRDefault="00EF03C9">
            <w:pPr>
              <w:pStyle w:val="TableParagraph"/>
              <w:spacing w:before="120"/>
              <w:ind w:left="11" w:right="4"/>
              <w:jc w:val="center"/>
              <w:rPr>
                <w:b/>
                <w:sz w:val="28"/>
              </w:rPr>
            </w:pPr>
            <w:r>
              <w:rPr>
                <w:b/>
                <w:sz w:val="28"/>
              </w:rPr>
              <w:t>Yêu</w:t>
            </w:r>
            <w:r>
              <w:rPr>
                <w:b/>
                <w:spacing w:val="-1"/>
                <w:sz w:val="28"/>
              </w:rPr>
              <w:t xml:space="preserve"> </w:t>
            </w:r>
            <w:r>
              <w:rPr>
                <w:b/>
                <w:spacing w:val="-5"/>
                <w:sz w:val="28"/>
              </w:rPr>
              <w:t>cầu</w:t>
            </w:r>
          </w:p>
        </w:tc>
      </w:tr>
      <w:tr w:rsidR="00E41378" w14:paraId="373A0D43" w14:textId="77777777">
        <w:trPr>
          <w:trHeight w:val="577"/>
        </w:trPr>
        <w:tc>
          <w:tcPr>
            <w:tcW w:w="744" w:type="dxa"/>
          </w:tcPr>
          <w:p w14:paraId="373A0D40" w14:textId="77777777" w:rsidR="00E41378" w:rsidRDefault="00EF03C9">
            <w:pPr>
              <w:pStyle w:val="TableParagraph"/>
              <w:spacing w:before="120"/>
              <w:ind w:left="24" w:right="4"/>
              <w:jc w:val="center"/>
              <w:rPr>
                <w:sz w:val="28"/>
              </w:rPr>
            </w:pPr>
            <w:r>
              <w:rPr>
                <w:spacing w:val="-10"/>
                <w:sz w:val="28"/>
              </w:rPr>
              <w:t>1</w:t>
            </w:r>
          </w:p>
        </w:tc>
        <w:tc>
          <w:tcPr>
            <w:tcW w:w="3759" w:type="dxa"/>
          </w:tcPr>
          <w:p w14:paraId="373A0D41" w14:textId="77777777" w:rsidR="00E41378" w:rsidRDefault="00EF03C9">
            <w:pPr>
              <w:pStyle w:val="TableParagraph"/>
              <w:spacing w:before="120"/>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4678" w:type="dxa"/>
          </w:tcPr>
          <w:p w14:paraId="373A0D42" w14:textId="77777777" w:rsidR="00E41378" w:rsidRDefault="00EF03C9">
            <w:pPr>
              <w:pStyle w:val="TableParagraph"/>
              <w:spacing w:before="120"/>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E41378" w14:paraId="373A0D47" w14:textId="77777777">
        <w:trPr>
          <w:trHeight w:val="577"/>
        </w:trPr>
        <w:tc>
          <w:tcPr>
            <w:tcW w:w="744" w:type="dxa"/>
          </w:tcPr>
          <w:p w14:paraId="373A0D44" w14:textId="77777777" w:rsidR="00E41378" w:rsidRDefault="00EF03C9">
            <w:pPr>
              <w:pStyle w:val="TableParagraph"/>
              <w:spacing w:before="120"/>
              <w:ind w:left="24" w:right="4"/>
              <w:jc w:val="center"/>
              <w:rPr>
                <w:sz w:val="28"/>
              </w:rPr>
            </w:pPr>
            <w:r>
              <w:rPr>
                <w:spacing w:val="-10"/>
                <w:sz w:val="28"/>
              </w:rPr>
              <w:t>2</w:t>
            </w:r>
          </w:p>
        </w:tc>
        <w:tc>
          <w:tcPr>
            <w:tcW w:w="3759" w:type="dxa"/>
          </w:tcPr>
          <w:p w14:paraId="373A0D45" w14:textId="77777777" w:rsidR="00E41378" w:rsidRDefault="00EF03C9">
            <w:pPr>
              <w:pStyle w:val="TableParagraph"/>
              <w:spacing w:before="120"/>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4678" w:type="dxa"/>
          </w:tcPr>
          <w:p w14:paraId="373A0D46" w14:textId="77777777" w:rsidR="00E41378" w:rsidRDefault="00EF03C9">
            <w:pPr>
              <w:pStyle w:val="TableParagraph"/>
              <w:spacing w:before="120"/>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E41378" w14:paraId="373A0D4B" w14:textId="77777777">
        <w:trPr>
          <w:trHeight w:val="577"/>
        </w:trPr>
        <w:tc>
          <w:tcPr>
            <w:tcW w:w="744" w:type="dxa"/>
          </w:tcPr>
          <w:p w14:paraId="373A0D48" w14:textId="77777777" w:rsidR="00E41378" w:rsidRDefault="00EF03C9">
            <w:pPr>
              <w:pStyle w:val="TableParagraph"/>
              <w:spacing w:before="120"/>
              <w:ind w:left="24" w:right="4"/>
              <w:jc w:val="center"/>
              <w:rPr>
                <w:sz w:val="28"/>
              </w:rPr>
            </w:pPr>
            <w:r>
              <w:rPr>
                <w:spacing w:val="-10"/>
                <w:sz w:val="28"/>
              </w:rPr>
              <w:t>3</w:t>
            </w:r>
          </w:p>
        </w:tc>
        <w:tc>
          <w:tcPr>
            <w:tcW w:w="3759" w:type="dxa"/>
          </w:tcPr>
          <w:p w14:paraId="373A0D49" w14:textId="77777777" w:rsidR="00E41378" w:rsidRDefault="00EF03C9">
            <w:pPr>
              <w:pStyle w:val="TableParagraph"/>
              <w:spacing w:before="120"/>
              <w:ind w:left="107"/>
              <w:rPr>
                <w:sz w:val="28"/>
              </w:rPr>
            </w:pPr>
            <w:r>
              <w:rPr>
                <w:sz w:val="28"/>
              </w:rPr>
              <w:t>Mã</w:t>
            </w:r>
            <w:r>
              <w:rPr>
                <w:spacing w:val="-2"/>
                <w:sz w:val="28"/>
              </w:rPr>
              <w:t xml:space="preserve"> </w:t>
            </w:r>
            <w:r>
              <w:rPr>
                <w:sz w:val="28"/>
              </w:rPr>
              <w:t>hiệu</w:t>
            </w:r>
            <w:r>
              <w:rPr>
                <w:spacing w:val="-4"/>
                <w:sz w:val="28"/>
              </w:rPr>
              <w:t xml:space="preserve"> </w:t>
            </w:r>
            <w:r>
              <w:rPr>
                <w:sz w:val="28"/>
              </w:rPr>
              <w:t xml:space="preserve">đầu </w:t>
            </w:r>
            <w:r>
              <w:rPr>
                <w:spacing w:val="-5"/>
                <w:sz w:val="28"/>
              </w:rPr>
              <w:t>cáp</w:t>
            </w:r>
          </w:p>
        </w:tc>
        <w:tc>
          <w:tcPr>
            <w:tcW w:w="4678" w:type="dxa"/>
          </w:tcPr>
          <w:p w14:paraId="373A0D4A" w14:textId="77777777" w:rsidR="00E41378" w:rsidRDefault="00EF03C9">
            <w:pPr>
              <w:pStyle w:val="TableParagraph"/>
              <w:spacing w:before="120"/>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E41378" w14:paraId="373A0D50" w14:textId="77777777">
        <w:trPr>
          <w:trHeight w:val="916"/>
        </w:trPr>
        <w:tc>
          <w:tcPr>
            <w:tcW w:w="744" w:type="dxa"/>
          </w:tcPr>
          <w:p w14:paraId="373A0D4C" w14:textId="77777777" w:rsidR="00E41378" w:rsidRDefault="00EF03C9">
            <w:pPr>
              <w:pStyle w:val="TableParagraph"/>
              <w:spacing w:before="290"/>
              <w:ind w:left="24" w:right="4"/>
              <w:jc w:val="center"/>
              <w:rPr>
                <w:sz w:val="28"/>
              </w:rPr>
            </w:pPr>
            <w:r>
              <w:rPr>
                <w:spacing w:val="-10"/>
                <w:sz w:val="28"/>
              </w:rPr>
              <w:t>4</w:t>
            </w:r>
          </w:p>
        </w:tc>
        <w:tc>
          <w:tcPr>
            <w:tcW w:w="3759" w:type="dxa"/>
          </w:tcPr>
          <w:p w14:paraId="373A0D4D" w14:textId="77777777" w:rsidR="00E41378" w:rsidRDefault="00EF03C9">
            <w:pPr>
              <w:pStyle w:val="TableParagraph"/>
              <w:spacing w:before="290"/>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4678" w:type="dxa"/>
          </w:tcPr>
          <w:p w14:paraId="373A0D4E" w14:textId="77777777" w:rsidR="00E41378" w:rsidRDefault="00EF03C9">
            <w:pPr>
              <w:pStyle w:val="TableParagraph"/>
              <w:spacing w:before="120"/>
              <w:ind w:left="163"/>
              <w:rPr>
                <w:sz w:val="28"/>
              </w:rPr>
            </w:pPr>
            <w:r>
              <w:rPr>
                <w:sz w:val="28"/>
              </w:rPr>
              <w:t>IEC</w:t>
            </w:r>
            <w:r>
              <w:rPr>
                <w:spacing w:val="-8"/>
                <w:sz w:val="28"/>
              </w:rPr>
              <w:t xml:space="preserve"> </w:t>
            </w:r>
            <w:r>
              <w:rPr>
                <w:sz w:val="28"/>
              </w:rPr>
              <w:t>60502-4/TCVN</w:t>
            </w:r>
            <w:r>
              <w:rPr>
                <w:spacing w:val="-7"/>
                <w:sz w:val="28"/>
              </w:rPr>
              <w:t xml:space="preserve"> </w:t>
            </w:r>
            <w:r>
              <w:rPr>
                <w:sz w:val="28"/>
              </w:rPr>
              <w:t>5935-4,</w:t>
            </w:r>
            <w:r>
              <w:rPr>
                <w:spacing w:val="-5"/>
                <w:sz w:val="28"/>
              </w:rPr>
              <w:t xml:space="preserve"> </w:t>
            </w:r>
            <w:r>
              <w:rPr>
                <w:sz w:val="28"/>
              </w:rPr>
              <w:t>IEEE</w:t>
            </w:r>
            <w:r>
              <w:rPr>
                <w:spacing w:val="-3"/>
                <w:sz w:val="28"/>
              </w:rPr>
              <w:t xml:space="preserve"> </w:t>
            </w:r>
            <w:r>
              <w:rPr>
                <w:spacing w:val="-5"/>
                <w:sz w:val="28"/>
              </w:rPr>
              <w:t>Std</w:t>
            </w:r>
          </w:p>
          <w:p w14:paraId="373A0D4F" w14:textId="77777777" w:rsidR="00E41378" w:rsidRDefault="00EF03C9">
            <w:pPr>
              <w:pStyle w:val="TableParagraph"/>
              <w:spacing w:before="17"/>
              <w:ind w:left="199"/>
              <w:rPr>
                <w:sz w:val="28"/>
              </w:rPr>
            </w:pPr>
            <w:r>
              <w:rPr>
                <w:sz w:val="28"/>
              </w:rPr>
              <w:t>48-2009</w:t>
            </w:r>
            <w:r>
              <w:rPr>
                <w:spacing w:val="-8"/>
                <w:sz w:val="28"/>
              </w:rPr>
              <w:t xml:space="preserve"> </w:t>
            </w:r>
            <w:r>
              <w:rPr>
                <w:sz w:val="28"/>
              </w:rPr>
              <w:t>hoặc</w:t>
            </w:r>
            <w:r>
              <w:rPr>
                <w:spacing w:val="-4"/>
                <w:sz w:val="28"/>
              </w:rPr>
              <w:t xml:space="preserve"> </w:t>
            </w:r>
            <w:r>
              <w:rPr>
                <w:sz w:val="28"/>
              </w:rPr>
              <w:t>tiêu</w:t>
            </w:r>
            <w:r>
              <w:rPr>
                <w:spacing w:val="-3"/>
                <w:sz w:val="28"/>
              </w:rPr>
              <w:t xml:space="preserve"> </w:t>
            </w:r>
            <w:r>
              <w:rPr>
                <w:sz w:val="28"/>
              </w:rPr>
              <w:t>chuẩn</w:t>
            </w:r>
            <w:r>
              <w:rPr>
                <w:spacing w:val="-3"/>
                <w:sz w:val="28"/>
              </w:rPr>
              <w:t xml:space="preserve"> </w:t>
            </w:r>
            <w:r>
              <w:rPr>
                <w:sz w:val="28"/>
              </w:rPr>
              <w:t>tương</w:t>
            </w:r>
            <w:r>
              <w:rPr>
                <w:spacing w:val="-7"/>
                <w:sz w:val="28"/>
              </w:rPr>
              <w:t xml:space="preserve"> </w:t>
            </w:r>
            <w:r>
              <w:rPr>
                <w:spacing w:val="-4"/>
                <w:sz w:val="28"/>
              </w:rPr>
              <w:t>đương</w:t>
            </w:r>
          </w:p>
        </w:tc>
      </w:tr>
      <w:tr w:rsidR="00E41378" w14:paraId="373A0D61" w14:textId="77777777">
        <w:trPr>
          <w:trHeight w:val="4634"/>
        </w:trPr>
        <w:tc>
          <w:tcPr>
            <w:tcW w:w="744" w:type="dxa"/>
          </w:tcPr>
          <w:p w14:paraId="373A0D51" w14:textId="77777777" w:rsidR="00E41378" w:rsidRDefault="00E41378">
            <w:pPr>
              <w:pStyle w:val="TableParagraph"/>
              <w:rPr>
                <w:b/>
                <w:sz w:val="28"/>
              </w:rPr>
            </w:pPr>
          </w:p>
          <w:p w14:paraId="373A0D52" w14:textId="77777777" w:rsidR="00E41378" w:rsidRDefault="00E41378">
            <w:pPr>
              <w:pStyle w:val="TableParagraph"/>
              <w:rPr>
                <w:b/>
                <w:sz w:val="28"/>
              </w:rPr>
            </w:pPr>
          </w:p>
          <w:p w14:paraId="373A0D53" w14:textId="77777777" w:rsidR="00E41378" w:rsidRDefault="00E41378">
            <w:pPr>
              <w:pStyle w:val="TableParagraph"/>
              <w:rPr>
                <w:b/>
                <w:sz w:val="28"/>
              </w:rPr>
            </w:pPr>
          </w:p>
          <w:p w14:paraId="373A0D54" w14:textId="77777777" w:rsidR="00E41378" w:rsidRDefault="00E41378">
            <w:pPr>
              <w:pStyle w:val="TableParagraph"/>
              <w:rPr>
                <w:b/>
                <w:sz w:val="28"/>
              </w:rPr>
            </w:pPr>
          </w:p>
          <w:p w14:paraId="373A0D55" w14:textId="77777777" w:rsidR="00E41378" w:rsidRDefault="00E41378">
            <w:pPr>
              <w:pStyle w:val="TableParagraph"/>
              <w:rPr>
                <w:b/>
                <w:sz w:val="28"/>
              </w:rPr>
            </w:pPr>
          </w:p>
          <w:p w14:paraId="373A0D56" w14:textId="77777777" w:rsidR="00E41378" w:rsidRDefault="00E41378">
            <w:pPr>
              <w:pStyle w:val="TableParagraph"/>
              <w:spacing w:before="216"/>
              <w:rPr>
                <w:b/>
                <w:sz w:val="28"/>
              </w:rPr>
            </w:pPr>
          </w:p>
          <w:p w14:paraId="373A0D57" w14:textId="77777777" w:rsidR="00E41378" w:rsidRDefault="00EF03C9">
            <w:pPr>
              <w:pStyle w:val="TableParagraph"/>
              <w:ind w:left="24" w:right="4"/>
              <w:jc w:val="center"/>
              <w:rPr>
                <w:sz w:val="28"/>
              </w:rPr>
            </w:pPr>
            <w:r>
              <w:rPr>
                <w:spacing w:val="-10"/>
                <w:sz w:val="28"/>
              </w:rPr>
              <w:t>5</w:t>
            </w:r>
          </w:p>
        </w:tc>
        <w:tc>
          <w:tcPr>
            <w:tcW w:w="3759" w:type="dxa"/>
          </w:tcPr>
          <w:p w14:paraId="373A0D58" w14:textId="77777777" w:rsidR="00E41378" w:rsidRDefault="00E41378">
            <w:pPr>
              <w:pStyle w:val="TableParagraph"/>
              <w:rPr>
                <w:b/>
                <w:sz w:val="28"/>
              </w:rPr>
            </w:pPr>
          </w:p>
          <w:p w14:paraId="373A0D59" w14:textId="77777777" w:rsidR="00E41378" w:rsidRDefault="00E41378">
            <w:pPr>
              <w:pStyle w:val="TableParagraph"/>
              <w:rPr>
                <w:b/>
                <w:sz w:val="28"/>
              </w:rPr>
            </w:pPr>
          </w:p>
          <w:p w14:paraId="373A0D5A" w14:textId="77777777" w:rsidR="00E41378" w:rsidRDefault="00E41378">
            <w:pPr>
              <w:pStyle w:val="TableParagraph"/>
              <w:rPr>
                <w:b/>
                <w:sz w:val="28"/>
              </w:rPr>
            </w:pPr>
          </w:p>
          <w:p w14:paraId="373A0D5B" w14:textId="77777777" w:rsidR="00E41378" w:rsidRDefault="00E41378">
            <w:pPr>
              <w:pStyle w:val="TableParagraph"/>
              <w:rPr>
                <w:b/>
                <w:sz w:val="28"/>
              </w:rPr>
            </w:pPr>
          </w:p>
          <w:p w14:paraId="373A0D5C" w14:textId="77777777" w:rsidR="00E41378" w:rsidRDefault="00E41378">
            <w:pPr>
              <w:pStyle w:val="TableParagraph"/>
              <w:rPr>
                <w:b/>
                <w:sz w:val="28"/>
              </w:rPr>
            </w:pPr>
          </w:p>
          <w:p w14:paraId="373A0D5D" w14:textId="77777777" w:rsidR="00E41378" w:rsidRDefault="00E41378">
            <w:pPr>
              <w:pStyle w:val="TableParagraph"/>
              <w:spacing w:before="216"/>
              <w:rPr>
                <w:b/>
                <w:sz w:val="28"/>
              </w:rPr>
            </w:pPr>
          </w:p>
          <w:p w14:paraId="373A0D5E" w14:textId="77777777" w:rsidR="00E41378" w:rsidRDefault="00EF03C9">
            <w:pPr>
              <w:pStyle w:val="TableParagraph"/>
              <w:ind w:left="107"/>
              <w:rPr>
                <w:sz w:val="28"/>
              </w:rPr>
            </w:pPr>
            <w:r>
              <w:rPr>
                <w:sz w:val="28"/>
              </w:rPr>
              <w:t>Loại</w:t>
            </w:r>
            <w:r>
              <w:rPr>
                <w:spacing w:val="-7"/>
                <w:sz w:val="28"/>
              </w:rPr>
              <w:t xml:space="preserve"> </w:t>
            </w:r>
            <w:r>
              <w:rPr>
                <w:sz w:val="28"/>
              </w:rPr>
              <w:t>đầu</w:t>
            </w:r>
            <w:r>
              <w:rPr>
                <w:spacing w:val="-1"/>
                <w:sz w:val="28"/>
              </w:rPr>
              <w:t xml:space="preserve"> </w:t>
            </w:r>
            <w:r>
              <w:rPr>
                <w:spacing w:val="-5"/>
                <w:sz w:val="28"/>
              </w:rPr>
              <w:t>cáp</w:t>
            </w:r>
          </w:p>
        </w:tc>
        <w:tc>
          <w:tcPr>
            <w:tcW w:w="4678" w:type="dxa"/>
          </w:tcPr>
          <w:p w14:paraId="373A0D5F" w14:textId="77777777" w:rsidR="00E41378" w:rsidRDefault="00EF03C9">
            <w:pPr>
              <w:pStyle w:val="TableParagraph"/>
              <w:spacing w:before="120" w:line="252" w:lineRule="auto"/>
              <w:ind w:left="108" w:right="98"/>
              <w:jc w:val="both"/>
              <w:rPr>
                <w:sz w:val="28"/>
              </w:rPr>
            </w:pPr>
            <w:r>
              <w:rPr>
                <w:sz w:val="28"/>
              </w:rPr>
              <w:t>Làm bằng nhựa Silicone, có đặc tính kháng</w:t>
            </w:r>
            <w:r>
              <w:rPr>
                <w:spacing w:val="-1"/>
                <w:sz w:val="28"/>
              </w:rPr>
              <w:t xml:space="preserve"> </w:t>
            </w:r>
            <w:r>
              <w:rPr>
                <w:sz w:val="28"/>
              </w:rPr>
              <w:t>nước,</w:t>
            </w:r>
            <w:r>
              <w:rPr>
                <w:spacing w:val="-1"/>
                <w:sz w:val="28"/>
              </w:rPr>
              <w:t xml:space="preserve"> </w:t>
            </w:r>
            <w:r>
              <w:rPr>
                <w:sz w:val="28"/>
              </w:rPr>
              <w:t>chống</w:t>
            </w:r>
            <w:r>
              <w:rPr>
                <w:spacing w:val="-1"/>
                <w:sz w:val="28"/>
              </w:rPr>
              <w:t xml:space="preserve"> </w:t>
            </w:r>
            <w:r>
              <w:rPr>
                <w:sz w:val="28"/>
              </w:rPr>
              <w:t>rạng</w:t>
            </w:r>
            <w:r>
              <w:rPr>
                <w:spacing w:val="-2"/>
                <w:sz w:val="28"/>
              </w:rPr>
              <w:t xml:space="preserve"> </w:t>
            </w:r>
            <w:r>
              <w:rPr>
                <w:sz w:val="28"/>
              </w:rPr>
              <w:t>nứt,</w:t>
            </w:r>
            <w:r>
              <w:rPr>
                <w:spacing w:val="-1"/>
                <w:sz w:val="28"/>
              </w:rPr>
              <w:t xml:space="preserve"> </w:t>
            </w:r>
            <w:r>
              <w:rPr>
                <w:sz w:val="28"/>
              </w:rPr>
              <w:t>loại co</w:t>
            </w:r>
            <w:r>
              <w:rPr>
                <w:spacing w:val="-1"/>
                <w:sz w:val="28"/>
              </w:rPr>
              <w:t xml:space="preserve"> </w:t>
            </w:r>
            <w:r>
              <w:rPr>
                <w:sz w:val="28"/>
              </w:rPr>
              <w:t>rút nóng hoặc nguội, lắp đặt ngoài trời,</w:t>
            </w:r>
            <w:r>
              <w:rPr>
                <w:spacing w:val="40"/>
                <w:sz w:val="28"/>
              </w:rPr>
              <w:t xml:space="preserve"> </w:t>
            </w:r>
            <w:r>
              <w:rPr>
                <w:sz w:val="28"/>
              </w:rPr>
              <w:t>phù hợp cho môi trường nhiệt đới ẩm ướt,</w:t>
            </w:r>
            <w:r>
              <w:rPr>
                <w:spacing w:val="8"/>
                <w:sz w:val="28"/>
              </w:rPr>
              <w:t xml:space="preserve"> </w:t>
            </w:r>
            <w:r>
              <w:rPr>
                <w:sz w:val="28"/>
              </w:rPr>
              <w:t>ô</w:t>
            </w:r>
            <w:r>
              <w:rPr>
                <w:spacing w:val="9"/>
                <w:sz w:val="28"/>
              </w:rPr>
              <w:t xml:space="preserve"> </w:t>
            </w:r>
            <w:r>
              <w:rPr>
                <w:sz w:val="28"/>
              </w:rPr>
              <w:t>nhiễm</w:t>
            </w:r>
            <w:r>
              <w:rPr>
                <w:spacing w:val="8"/>
                <w:sz w:val="28"/>
              </w:rPr>
              <w:t xml:space="preserve"> </w:t>
            </w:r>
            <w:r>
              <w:rPr>
                <w:sz w:val="28"/>
              </w:rPr>
              <w:t>nặng,</w:t>
            </w:r>
            <w:r>
              <w:rPr>
                <w:spacing w:val="7"/>
                <w:sz w:val="28"/>
              </w:rPr>
              <w:t xml:space="preserve"> </w:t>
            </w:r>
            <w:r>
              <w:rPr>
                <w:sz w:val="28"/>
              </w:rPr>
              <w:t>dùng</w:t>
            </w:r>
            <w:r>
              <w:rPr>
                <w:spacing w:val="11"/>
                <w:sz w:val="28"/>
              </w:rPr>
              <w:t xml:space="preserve"> </w:t>
            </w:r>
            <w:r>
              <w:rPr>
                <w:sz w:val="28"/>
              </w:rPr>
              <w:t>cho</w:t>
            </w:r>
            <w:r>
              <w:rPr>
                <w:spacing w:val="11"/>
                <w:sz w:val="28"/>
              </w:rPr>
              <w:t xml:space="preserve"> </w:t>
            </w:r>
            <w:r>
              <w:rPr>
                <w:sz w:val="28"/>
              </w:rPr>
              <w:t>cáp</w:t>
            </w:r>
            <w:r>
              <w:rPr>
                <w:spacing w:val="10"/>
                <w:sz w:val="28"/>
              </w:rPr>
              <w:t xml:space="preserve"> </w:t>
            </w:r>
            <w:r>
              <w:rPr>
                <w:spacing w:val="-4"/>
                <w:sz w:val="28"/>
              </w:rPr>
              <w:t>ngầm</w:t>
            </w:r>
          </w:p>
          <w:p w14:paraId="373A0D60" w14:textId="77777777" w:rsidR="00E41378" w:rsidRDefault="00EF03C9">
            <w:pPr>
              <w:pStyle w:val="TableParagraph"/>
              <w:spacing w:line="252" w:lineRule="auto"/>
              <w:ind w:left="108" w:right="94"/>
              <w:jc w:val="both"/>
              <w:rPr>
                <w:sz w:val="28"/>
              </w:rPr>
            </w:pPr>
            <w:r>
              <w:rPr>
                <w:sz w:val="28"/>
              </w:rPr>
              <w:t>3 pha 24kV ruột đồng (hoặc ruột nhôm), cách điện XPLE với màn chắn kim</w:t>
            </w:r>
            <w:r>
              <w:rPr>
                <w:spacing w:val="-5"/>
                <w:sz w:val="28"/>
              </w:rPr>
              <w:t xml:space="preserve"> </w:t>
            </w:r>
            <w:r>
              <w:rPr>
                <w:sz w:val="28"/>
              </w:rPr>
              <w:t>loại</w:t>
            </w:r>
            <w:r>
              <w:rPr>
                <w:spacing w:val="-1"/>
                <w:sz w:val="28"/>
              </w:rPr>
              <w:t xml:space="preserve"> </w:t>
            </w:r>
            <w:r>
              <w:rPr>
                <w:sz w:val="28"/>
              </w:rPr>
              <w:t>bằng</w:t>
            </w:r>
            <w:r>
              <w:rPr>
                <w:spacing w:val="-3"/>
                <w:sz w:val="28"/>
              </w:rPr>
              <w:t xml:space="preserve"> </w:t>
            </w:r>
            <w:r>
              <w:rPr>
                <w:sz w:val="28"/>
              </w:rPr>
              <w:t>băng</w:t>
            </w:r>
            <w:r>
              <w:rPr>
                <w:spacing w:val="-4"/>
                <w:sz w:val="28"/>
              </w:rPr>
              <w:t xml:space="preserve"> </w:t>
            </w:r>
            <w:r>
              <w:rPr>
                <w:sz w:val="28"/>
              </w:rPr>
              <w:t>đồng</w:t>
            </w:r>
            <w:r>
              <w:rPr>
                <w:spacing w:val="-3"/>
                <w:sz w:val="28"/>
              </w:rPr>
              <w:t xml:space="preserve"> </w:t>
            </w:r>
            <w:r>
              <w:rPr>
                <w:sz w:val="28"/>
              </w:rPr>
              <w:t>hoặc bằng</w:t>
            </w:r>
            <w:r>
              <w:rPr>
                <w:spacing w:val="-3"/>
                <w:sz w:val="28"/>
              </w:rPr>
              <w:t xml:space="preserve"> </w:t>
            </w:r>
            <w:r>
              <w:rPr>
                <w:sz w:val="28"/>
              </w:rPr>
              <w:t>các sợi đồng kết hợp với một lớp băng</w:t>
            </w:r>
            <w:r>
              <w:rPr>
                <w:spacing w:val="40"/>
                <w:sz w:val="28"/>
              </w:rPr>
              <w:t xml:space="preserve"> </w:t>
            </w:r>
            <w:r>
              <w:rPr>
                <w:sz w:val="28"/>
              </w:rPr>
              <w:t>đồng trên từng lõi được dùng làm dây trung tính và vỏ bọc bên ngoài bằng PVC, bọc giáp bảo vệ bằng băng thép mạ kẽm.</w:t>
            </w:r>
          </w:p>
        </w:tc>
      </w:tr>
      <w:tr w:rsidR="00E41378" w14:paraId="373A0D65" w14:textId="77777777">
        <w:trPr>
          <w:trHeight w:val="577"/>
        </w:trPr>
        <w:tc>
          <w:tcPr>
            <w:tcW w:w="744" w:type="dxa"/>
          </w:tcPr>
          <w:p w14:paraId="373A0D62" w14:textId="77777777" w:rsidR="00E41378" w:rsidRDefault="00EF03C9">
            <w:pPr>
              <w:pStyle w:val="TableParagraph"/>
              <w:spacing w:before="122"/>
              <w:ind w:left="24" w:right="4"/>
              <w:jc w:val="center"/>
              <w:rPr>
                <w:sz w:val="28"/>
              </w:rPr>
            </w:pPr>
            <w:r>
              <w:rPr>
                <w:spacing w:val="-10"/>
                <w:sz w:val="28"/>
              </w:rPr>
              <w:t>6</w:t>
            </w:r>
          </w:p>
        </w:tc>
        <w:tc>
          <w:tcPr>
            <w:tcW w:w="3759" w:type="dxa"/>
          </w:tcPr>
          <w:p w14:paraId="373A0D63" w14:textId="77777777" w:rsidR="00E41378" w:rsidRDefault="00EF03C9">
            <w:pPr>
              <w:pStyle w:val="TableParagraph"/>
              <w:spacing w:before="122"/>
              <w:ind w:left="107"/>
              <w:rPr>
                <w:sz w:val="28"/>
              </w:rPr>
            </w:pPr>
            <w:r>
              <w:rPr>
                <w:sz w:val="28"/>
              </w:rPr>
              <w:t>Điện</w:t>
            </w:r>
            <w:r>
              <w:rPr>
                <w:spacing w:val="-2"/>
                <w:sz w:val="28"/>
              </w:rPr>
              <w:t xml:space="preserve"> </w:t>
            </w:r>
            <w:r>
              <w:rPr>
                <w:sz w:val="28"/>
              </w:rPr>
              <w:t>áp</w:t>
            </w:r>
            <w:r>
              <w:rPr>
                <w:spacing w:val="-2"/>
                <w:sz w:val="28"/>
              </w:rPr>
              <w:t xml:space="preserve"> </w:t>
            </w:r>
            <w:r>
              <w:rPr>
                <w:sz w:val="28"/>
              </w:rPr>
              <w:t>định</w:t>
            </w:r>
            <w:r>
              <w:rPr>
                <w:spacing w:val="-2"/>
                <w:sz w:val="28"/>
              </w:rPr>
              <w:t xml:space="preserve"> </w:t>
            </w:r>
            <w:r>
              <w:rPr>
                <w:sz w:val="28"/>
              </w:rPr>
              <w:t>mức</w:t>
            </w:r>
            <w:r>
              <w:rPr>
                <w:spacing w:val="-5"/>
                <w:sz w:val="28"/>
              </w:rPr>
              <w:t xml:space="preserve"> </w:t>
            </w:r>
            <w:r>
              <w:rPr>
                <w:spacing w:val="-2"/>
                <w:sz w:val="28"/>
              </w:rPr>
              <w:t>pha/dây</w:t>
            </w:r>
          </w:p>
        </w:tc>
        <w:tc>
          <w:tcPr>
            <w:tcW w:w="4678" w:type="dxa"/>
          </w:tcPr>
          <w:p w14:paraId="373A0D64" w14:textId="77777777" w:rsidR="00E41378" w:rsidRDefault="00EF03C9">
            <w:pPr>
              <w:pStyle w:val="TableParagraph"/>
              <w:spacing w:before="122"/>
              <w:ind w:left="11" w:right="4"/>
              <w:jc w:val="center"/>
              <w:rPr>
                <w:sz w:val="28"/>
              </w:rPr>
            </w:pPr>
            <w:r>
              <w:rPr>
                <w:sz w:val="28"/>
                <w:u w:val="single"/>
              </w:rPr>
              <w:t>&gt;</w:t>
            </w:r>
            <w:r>
              <w:rPr>
                <w:spacing w:val="-5"/>
                <w:sz w:val="28"/>
              </w:rPr>
              <w:t xml:space="preserve"> </w:t>
            </w:r>
            <w:r>
              <w:rPr>
                <w:sz w:val="28"/>
              </w:rPr>
              <w:t>12,7/22</w:t>
            </w:r>
            <w:r>
              <w:rPr>
                <w:spacing w:val="-3"/>
                <w:sz w:val="28"/>
              </w:rPr>
              <w:t xml:space="preserve"> </w:t>
            </w:r>
            <w:r>
              <w:rPr>
                <w:spacing w:val="-5"/>
                <w:sz w:val="28"/>
              </w:rPr>
              <w:t>kV</w:t>
            </w:r>
          </w:p>
        </w:tc>
      </w:tr>
      <w:tr w:rsidR="00E41378" w14:paraId="373A0D6A" w14:textId="77777777">
        <w:trPr>
          <w:trHeight w:val="916"/>
        </w:trPr>
        <w:tc>
          <w:tcPr>
            <w:tcW w:w="744" w:type="dxa"/>
          </w:tcPr>
          <w:p w14:paraId="373A0D66" w14:textId="77777777" w:rsidR="00E41378" w:rsidRDefault="00EF03C9">
            <w:pPr>
              <w:pStyle w:val="TableParagraph"/>
              <w:spacing w:before="290"/>
              <w:ind w:left="24" w:right="4"/>
              <w:jc w:val="center"/>
              <w:rPr>
                <w:sz w:val="28"/>
              </w:rPr>
            </w:pPr>
            <w:r>
              <w:rPr>
                <w:spacing w:val="-10"/>
                <w:sz w:val="28"/>
              </w:rPr>
              <w:t>7</w:t>
            </w:r>
          </w:p>
        </w:tc>
        <w:tc>
          <w:tcPr>
            <w:tcW w:w="3759" w:type="dxa"/>
          </w:tcPr>
          <w:p w14:paraId="373A0D67" w14:textId="77777777" w:rsidR="00E41378" w:rsidRDefault="00EF03C9">
            <w:pPr>
              <w:pStyle w:val="TableParagraph"/>
              <w:spacing w:before="122"/>
              <w:ind w:left="107"/>
              <w:rPr>
                <w:sz w:val="28"/>
              </w:rPr>
            </w:pPr>
            <w:r>
              <w:rPr>
                <w:sz w:val="28"/>
              </w:rPr>
              <w:t>Điện</w:t>
            </w:r>
            <w:r>
              <w:rPr>
                <w:spacing w:val="-5"/>
                <w:sz w:val="28"/>
              </w:rPr>
              <w:t xml:space="preserve"> </w:t>
            </w:r>
            <w:r>
              <w:rPr>
                <w:sz w:val="28"/>
              </w:rPr>
              <w:t>áp</w:t>
            </w:r>
            <w:r>
              <w:rPr>
                <w:spacing w:val="-3"/>
                <w:sz w:val="28"/>
              </w:rPr>
              <w:t xml:space="preserve"> </w:t>
            </w:r>
            <w:r>
              <w:rPr>
                <w:sz w:val="28"/>
              </w:rPr>
              <w:t>xoay</w:t>
            </w:r>
            <w:r>
              <w:rPr>
                <w:spacing w:val="-2"/>
                <w:sz w:val="28"/>
              </w:rPr>
              <w:t xml:space="preserve"> </w:t>
            </w:r>
            <w:r>
              <w:rPr>
                <w:sz w:val="28"/>
              </w:rPr>
              <w:t>chiều</w:t>
            </w:r>
            <w:r>
              <w:rPr>
                <w:spacing w:val="-7"/>
                <w:sz w:val="28"/>
              </w:rPr>
              <w:t xml:space="preserve"> </w:t>
            </w:r>
            <w:r>
              <w:rPr>
                <w:sz w:val="28"/>
              </w:rPr>
              <w:t>thử</w:t>
            </w:r>
            <w:r>
              <w:rPr>
                <w:spacing w:val="-4"/>
                <w:sz w:val="28"/>
              </w:rPr>
              <w:t xml:space="preserve"> </w:t>
            </w:r>
            <w:r>
              <w:rPr>
                <w:spacing w:val="-2"/>
                <w:sz w:val="28"/>
              </w:rPr>
              <w:t>nghiệm</w:t>
            </w:r>
          </w:p>
          <w:p w14:paraId="373A0D68" w14:textId="77777777" w:rsidR="00E41378" w:rsidRDefault="00EF03C9">
            <w:pPr>
              <w:pStyle w:val="TableParagraph"/>
              <w:spacing w:before="14"/>
              <w:ind w:left="107"/>
              <w:rPr>
                <w:sz w:val="28"/>
              </w:rPr>
            </w:pPr>
            <w:r>
              <w:rPr>
                <w:sz w:val="28"/>
              </w:rPr>
              <w:t>trong</w:t>
            </w:r>
            <w:r>
              <w:rPr>
                <w:spacing w:val="-2"/>
                <w:sz w:val="28"/>
              </w:rPr>
              <w:t xml:space="preserve"> </w:t>
            </w:r>
            <w:r>
              <w:rPr>
                <w:sz w:val="28"/>
              </w:rPr>
              <w:t>5</w:t>
            </w:r>
            <w:r>
              <w:rPr>
                <w:spacing w:val="-6"/>
                <w:sz w:val="28"/>
              </w:rPr>
              <w:t xml:space="preserve"> </w:t>
            </w:r>
            <w:r>
              <w:rPr>
                <w:sz w:val="28"/>
              </w:rPr>
              <w:t>phút,</w:t>
            </w:r>
            <w:r>
              <w:rPr>
                <w:spacing w:val="-3"/>
                <w:sz w:val="28"/>
              </w:rPr>
              <w:t xml:space="preserve"> </w:t>
            </w:r>
            <w:r>
              <w:rPr>
                <w:spacing w:val="-5"/>
                <w:sz w:val="28"/>
              </w:rPr>
              <w:t>khô</w:t>
            </w:r>
          </w:p>
        </w:tc>
        <w:tc>
          <w:tcPr>
            <w:tcW w:w="4678" w:type="dxa"/>
          </w:tcPr>
          <w:p w14:paraId="373A0D69" w14:textId="77777777" w:rsidR="00E41378" w:rsidRDefault="00EF03C9">
            <w:pPr>
              <w:pStyle w:val="TableParagraph"/>
              <w:numPr>
                <w:ilvl w:val="0"/>
                <w:numId w:val="7"/>
              </w:numPr>
              <w:tabs>
                <w:tab w:val="left" w:pos="236"/>
              </w:tabs>
              <w:spacing w:before="290"/>
              <w:ind w:left="236" w:hanging="227"/>
              <w:jc w:val="center"/>
              <w:rPr>
                <w:sz w:val="28"/>
              </w:rPr>
            </w:pPr>
            <w:r>
              <w:rPr>
                <w:sz w:val="28"/>
              </w:rPr>
              <w:t>57</w:t>
            </w:r>
            <w:r>
              <w:rPr>
                <w:spacing w:val="-1"/>
                <w:sz w:val="28"/>
              </w:rPr>
              <w:t xml:space="preserve"> </w:t>
            </w:r>
            <w:r>
              <w:rPr>
                <w:spacing w:val="-4"/>
                <w:sz w:val="28"/>
              </w:rPr>
              <w:t>kVrms</w:t>
            </w:r>
          </w:p>
        </w:tc>
      </w:tr>
      <w:tr w:rsidR="00E41378" w14:paraId="373A0D6F" w14:textId="77777777">
        <w:trPr>
          <w:trHeight w:val="916"/>
        </w:trPr>
        <w:tc>
          <w:tcPr>
            <w:tcW w:w="744" w:type="dxa"/>
          </w:tcPr>
          <w:p w14:paraId="373A0D6B" w14:textId="77777777" w:rsidR="00E41378" w:rsidRDefault="00EF03C9">
            <w:pPr>
              <w:pStyle w:val="TableParagraph"/>
              <w:spacing w:before="291"/>
              <w:ind w:left="24" w:right="4"/>
              <w:jc w:val="center"/>
              <w:rPr>
                <w:sz w:val="28"/>
              </w:rPr>
            </w:pPr>
            <w:r>
              <w:rPr>
                <w:spacing w:val="-10"/>
                <w:sz w:val="28"/>
              </w:rPr>
              <w:t>8</w:t>
            </w:r>
          </w:p>
        </w:tc>
        <w:tc>
          <w:tcPr>
            <w:tcW w:w="3759" w:type="dxa"/>
          </w:tcPr>
          <w:p w14:paraId="373A0D6C" w14:textId="77777777" w:rsidR="00E41378" w:rsidRDefault="00EF03C9">
            <w:pPr>
              <w:pStyle w:val="TableParagraph"/>
              <w:spacing w:before="120"/>
              <w:ind w:left="107"/>
              <w:rPr>
                <w:sz w:val="28"/>
              </w:rPr>
            </w:pPr>
            <w:r>
              <w:rPr>
                <w:sz w:val="28"/>
              </w:rPr>
              <w:t>Điện</w:t>
            </w:r>
            <w:r>
              <w:rPr>
                <w:spacing w:val="-3"/>
                <w:sz w:val="28"/>
              </w:rPr>
              <w:t xml:space="preserve"> </w:t>
            </w:r>
            <w:r>
              <w:rPr>
                <w:sz w:val="28"/>
              </w:rPr>
              <w:t>áp</w:t>
            </w:r>
            <w:r>
              <w:rPr>
                <w:spacing w:val="-2"/>
                <w:sz w:val="28"/>
              </w:rPr>
              <w:t xml:space="preserve"> </w:t>
            </w:r>
            <w:r>
              <w:rPr>
                <w:sz w:val="28"/>
              </w:rPr>
              <w:t>một</w:t>
            </w:r>
            <w:r>
              <w:rPr>
                <w:spacing w:val="-2"/>
                <w:sz w:val="28"/>
              </w:rPr>
              <w:t xml:space="preserve"> </w:t>
            </w:r>
            <w:r>
              <w:rPr>
                <w:sz w:val="28"/>
              </w:rPr>
              <w:t>chiều</w:t>
            </w:r>
            <w:r>
              <w:rPr>
                <w:spacing w:val="-5"/>
                <w:sz w:val="28"/>
              </w:rPr>
              <w:t xml:space="preserve"> </w:t>
            </w:r>
            <w:r>
              <w:rPr>
                <w:sz w:val="28"/>
              </w:rPr>
              <w:t>thử</w:t>
            </w:r>
            <w:r>
              <w:rPr>
                <w:spacing w:val="-4"/>
                <w:sz w:val="28"/>
              </w:rPr>
              <w:t xml:space="preserve"> </w:t>
            </w:r>
            <w:r>
              <w:rPr>
                <w:spacing w:val="-2"/>
                <w:sz w:val="28"/>
              </w:rPr>
              <w:t>nghiệm</w:t>
            </w:r>
          </w:p>
          <w:p w14:paraId="373A0D6D" w14:textId="77777777" w:rsidR="00E41378" w:rsidRDefault="00EF03C9">
            <w:pPr>
              <w:pStyle w:val="TableParagraph"/>
              <w:spacing w:before="17"/>
              <w:ind w:left="107"/>
              <w:rPr>
                <w:sz w:val="28"/>
              </w:rPr>
            </w:pPr>
            <w:r>
              <w:rPr>
                <w:sz w:val="28"/>
              </w:rPr>
              <w:t>trong</w:t>
            </w:r>
            <w:r>
              <w:rPr>
                <w:spacing w:val="-5"/>
                <w:sz w:val="28"/>
              </w:rPr>
              <w:t xml:space="preserve"> </w:t>
            </w:r>
            <w:r>
              <w:rPr>
                <w:sz w:val="28"/>
              </w:rPr>
              <w:t>15</w:t>
            </w:r>
            <w:r>
              <w:rPr>
                <w:spacing w:val="-2"/>
                <w:sz w:val="28"/>
              </w:rPr>
              <w:t xml:space="preserve"> </w:t>
            </w:r>
            <w:r>
              <w:rPr>
                <w:sz w:val="28"/>
              </w:rPr>
              <w:t>phút,</w:t>
            </w:r>
            <w:r>
              <w:rPr>
                <w:spacing w:val="-7"/>
                <w:sz w:val="28"/>
              </w:rPr>
              <w:t xml:space="preserve"> </w:t>
            </w:r>
            <w:r>
              <w:rPr>
                <w:spacing w:val="-5"/>
                <w:sz w:val="28"/>
              </w:rPr>
              <w:t>khô</w:t>
            </w:r>
          </w:p>
        </w:tc>
        <w:tc>
          <w:tcPr>
            <w:tcW w:w="4678" w:type="dxa"/>
          </w:tcPr>
          <w:p w14:paraId="373A0D6E" w14:textId="77777777" w:rsidR="00E41378" w:rsidRDefault="00EF03C9">
            <w:pPr>
              <w:pStyle w:val="TableParagraph"/>
              <w:numPr>
                <w:ilvl w:val="0"/>
                <w:numId w:val="6"/>
              </w:numPr>
              <w:tabs>
                <w:tab w:val="left" w:pos="236"/>
              </w:tabs>
              <w:spacing w:before="291"/>
              <w:ind w:left="236" w:hanging="227"/>
              <w:jc w:val="center"/>
              <w:rPr>
                <w:sz w:val="28"/>
              </w:rPr>
            </w:pPr>
            <w:r>
              <w:rPr>
                <w:sz w:val="28"/>
              </w:rPr>
              <w:t>51</w:t>
            </w:r>
            <w:r>
              <w:rPr>
                <w:spacing w:val="-1"/>
                <w:sz w:val="28"/>
              </w:rPr>
              <w:t xml:space="preserve"> </w:t>
            </w:r>
            <w:r>
              <w:rPr>
                <w:spacing w:val="-4"/>
                <w:sz w:val="28"/>
              </w:rPr>
              <w:t>kVrms</w:t>
            </w:r>
          </w:p>
        </w:tc>
      </w:tr>
      <w:tr w:rsidR="00E41378" w14:paraId="373A0D73" w14:textId="77777777">
        <w:trPr>
          <w:trHeight w:val="916"/>
        </w:trPr>
        <w:tc>
          <w:tcPr>
            <w:tcW w:w="744" w:type="dxa"/>
          </w:tcPr>
          <w:p w14:paraId="373A0D70" w14:textId="77777777" w:rsidR="00E41378" w:rsidRDefault="00EF03C9">
            <w:pPr>
              <w:pStyle w:val="TableParagraph"/>
              <w:spacing w:before="290"/>
              <w:ind w:left="24" w:right="4"/>
              <w:jc w:val="center"/>
              <w:rPr>
                <w:sz w:val="28"/>
              </w:rPr>
            </w:pPr>
            <w:r>
              <w:rPr>
                <w:spacing w:val="-10"/>
                <w:sz w:val="28"/>
              </w:rPr>
              <w:t>9</w:t>
            </w:r>
          </w:p>
        </w:tc>
        <w:tc>
          <w:tcPr>
            <w:tcW w:w="3759" w:type="dxa"/>
          </w:tcPr>
          <w:p w14:paraId="373A0D71" w14:textId="77777777" w:rsidR="00E41378" w:rsidRDefault="00EF03C9">
            <w:pPr>
              <w:pStyle w:val="TableParagraph"/>
              <w:spacing w:before="120" w:line="252" w:lineRule="auto"/>
              <w:ind w:left="107"/>
              <w:rPr>
                <w:sz w:val="28"/>
              </w:rPr>
            </w:pPr>
            <w:r>
              <w:rPr>
                <w:sz w:val="28"/>
              </w:rPr>
              <w:t>Điện</w:t>
            </w:r>
            <w:r>
              <w:rPr>
                <w:spacing w:val="-7"/>
                <w:sz w:val="28"/>
              </w:rPr>
              <w:t xml:space="preserve"> </w:t>
            </w:r>
            <w:r>
              <w:rPr>
                <w:sz w:val="28"/>
              </w:rPr>
              <w:t>áp</w:t>
            </w:r>
            <w:r>
              <w:rPr>
                <w:spacing w:val="-7"/>
                <w:sz w:val="28"/>
              </w:rPr>
              <w:t xml:space="preserve"> </w:t>
            </w:r>
            <w:r>
              <w:rPr>
                <w:sz w:val="28"/>
              </w:rPr>
              <w:t>xoay</w:t>
            </w:r>
            <w:r>
              <w:rPr>
                <w:spacing w:val="-7"/>
                <w:sz w:val="28"/>
              </w:rPr>
              <w:t xml:space="preserve"> </w:t>
            </w:r>
            <w:r>
              <w:rPr>
                <w:sz w:val="28"/>
              </w:rPr>
              <w:t>chiều</w:t>
            </w:r>
            <w:r>
              <w:rPr>
                <w:spacing w:val="-11"/>
                <w:sz w:val="28"/>
              </w:rPr>
              <w:t xml:space="preserve"> </w:t>
            </w:r>
            <w:r>
              <w:rPr>
                <w:sz w:val="28"/>
              </w:rPr>
              <w:t>thử</w:t>
            </w:r>
            <w:r>
              <w:rPr>
                <w:spacing w:val="-9"/>
                <w:sz w:val="28"/>
              </w:rPr>
              <w:t xml:space="preserve"> </w:t>
            </w:r>
            <w:r>
              <w:rPr>
                <w:sz w:val="28"/>
              </w:rPr>
              <w:t>nghiệm trong 1 phút, ướt</w:t>
            </w:r>
          </w:p>
        </w:tc>
        <w:tc>
          <w:tcPr>
            <w:tcW w:w="4678" w:type="dxa"/>
          </w:tcPr>
          <w:p w14:paraId="373A0D72" w14:textId="77777777" w:rsidR="00E41378" w:rsidRDefault="00EF03C9">
            <w:pPr>
              <w:pStyle w:val="TableParagraph"/>
              <w:numPr>
                <w:ilvl w:val="0"/>
                <w:numId w:val="5"/>
              </w:numPr>
              <w:tabs>
                <w:tab w:val="left" w:pos="236"/>
              </w:tabs>
              <w:spacing w:before="290"/>
              <w:ind w:left="236" w:hanging="227"/>
              <w:jc w:val="center"/>
              <w:rPr>
                <w:sz w:val="28"/>
              </w:rPr>
            </w:pPr>
            <w:r>
              <w:rPr>
                <w:sz w:val="28"/>
              </w:rPr>
              <w:t>51</w:t>
            </w:r>
            <w:r>
              <w:rPr>
                <w:spacing w:val="-1"/>
                <w:sz w:val="28"/>
              </w:rPr>
              <w:t xml:space="preserve"> </w:t>
            </w:r>
            <w:r>
              <w:rPr>
                <w:spacing w:val="-4"/>
                <w:sz w:val="28"/>
              </w:rPr>
              <w:t>kVrms</w:t>
            </w:r>
          </w:p>
        </w:tc>
      </w:tr>
      <w:tr w:rsidR="00E41378" w14:paraId="373A0D78" w14:textId="77777777">
        <w:trPr>
          <w:trHeight w:val="938"/>
        </w:trPr>
        <w:tc>
          <w:tcPr>
            <w:tcW w:w="744" w:type="dxa"/>
          </w:tcPr>
          <w:p w14:paraId="373A0D74" w14:textId="77777777" w:rsidR="00E41378" w:rsidRDefault="00EF03C9">
            <w:pPr>
              <w:pStyle w:val="TableParagraph"/>
              <w:spacing w:before="300"/>
              <w:ind w:left="24" w:right="5"/>
              <w:jc w:val="center"/>
              <w:rPr>
                <w:sz w:val="28"/>
              </w:rPr>
            </w:pPr>
            <w:r>
              <w:rPr>
                <w:spacing w:val="-5"/>
                <w:sz w:val="28"/>
              </w:rPr>
              <w:t>10</w:t>
            </w:r>
          </w:p>
        </w:tc>
        <w:tc>
          <w:tcPr>
            <w:tcW w:w="3759" w:type="dxa"/>
          </w:tcPr>
          <w:p w14:paraId="373A0D75" w14:textId="77777777" w:rsidR="00E41378" w:rsidRDefault="00EF03C9">
            <w:pPr>
              <w:pStyle w:val="TableParagraph"/>
              <w:spacing w:before="120"/>
              <w:ind w:left="107"/>
              <w:rPr>
                <w:sz w:val="28"/>
              </w:rPr>
            </w:pPr>
            <w:r>
              <w:rPr>
                <w:sz w:val="28"/>
              </w:rPr>
              <w:t>Điện</w:t>
            </w:r>
            <w:r>
              <w:rPr>
                <w:spacing w:val="-5"/>
                <w:sz w:val="28"/>
              </w:rPr>
              <w:t xml:space="preserve"> </w:t>
            </w:r>
            <w:r>
              <w:rPr>
                <w:sz w:val="28"/>
              </w:rPr>
              <w:t>áp</w:t>
            </w:r>
            <w:r>
              <w:rPr>
                <w:spacing w:val="-2"/>
                <w:sz w:val="28"/>
              </w:rPr>
              <w:t xml:space="preserve"> </w:t>
            </w:r>
            <w:r>
              <w:rPr>
                <w:sz w:val="28"/>
              </w:rPr>
              <w:t>chịu</w:t>
            </w:r>
            <w:r>
              <w:rPr>
                <w:spacing w:val="-3"/>
                <w:sz w:val="28"/>
              </w:rPr>
              <w:t xml:space="preserve"> </w:t>
            </w:r>
            <w:r>
              <w:rPr>
                <w:sz w:val="28"/>
              </w:rPr>
              <w:t>đựng</w:t>
            </w:r>
            <w:r>
              <w:rPr>
                <w:spacing w:val="-6"/>
                <w:sz w:val="28"/>
              </w:rPr>
              <w:t xml:space="preserve"> </w:t>
            </w:r>
            <w:r>
              <w:rPr>
                <w:sz w:val="28"/>
              </w:rPr>
              <w:t>xung</w:t>
            </w:r>
            <w:r>
              <w:rPr>
                <w:spacing w:val="-6"/>
                <w:sz w:val="28"/>
              </w:rPr>
              <w:t xml:space="preserve"> </w:t>
            </w:r>
            <w:r>
              <w:rPr>
                <w:spacing w:val="-5"/>
                <w:sz w:val="28"/>
              </w:rPr>
              <w:t>xét</w:t>
            </w:r>
          </w:p>
          <w:p w14:paraId="373A0D76" w14:textId="77777777" w:rsidR="00E41378" w:rsidRDefault="00EF03C9">
            <w:pPr>
              <w:pStyle w:val="TableParagraph"/>
              <w:spacing w:before="15"/>
              <w:ind w:left="107"/>
              <w:rPr>
                <w:sz w:val="28"/>
              </w:rPr>
            </w:pPr>
            <w:r>
              <w:rPr>
                <w:sz w:val="28"/>
              </w:rPr>
              <w:t>(1,2/50</w:t>
            </w:r>
            <w:r>
              <w:rPr>
                <w:spacing w:val="-2"/>
                <w:sz w:val="28"/>
              </w:rPr>
              <w:t xml:space="preserve"> </w:t>
            </w:r>
            <w:r>
              <w:rPr>
                <w:rFonts w:ascii="Symbol" w:hAnsi="Symbol"/>
                <w:spacing w:val="-5"/>
                <w:sz w:val="28"/>
              </w:rPr>
              <w:t></w:t>
            </w:r>
            <w:r>
              <w:rPr>
                <w:spacing w:val="-5"/>
                <w:sz w:val="28"/>
              </w:rPr>
              <w:t>s)</w:t>
            </w:r>
          </w:p>
        </w:tc>
        <w:tc>
          <w:tcPr>
            <w:tcW w:w="4678" w:type="dxa"/>
          </w:tcPr>
          <w:p w14:paraId="373A0D77" w14:textId="77777777" w:rsidR="00E41378" w:rsidRDefault="00EF03C9">
            <w:pPr>
              <w:pStyle w:val="TableParagraph"/>
              <w:numPr>
                <w:ilvl w:val="0"/>
                <w:numId w:val="4"/>
              </w:numPr>
              <w:tabs>
                <w:tab w:val="left" w:pos="235"/>
              </w:tabs>
              <w:spacing w:before="300"/>
              <w:ind w:left="235" w:hanging="227"/>
              <w:jc w:val="center"/>
              <w:rPr>
                <w:sz w:val="28"/>
              </w:rPr>
            </w:pPr>
            <w:r>
              <w:rPr>
                <w:sz w:val="28"/>
              </w:rPr>
              <w:t>125</w:t>
            </w:r>
            <w:r>
              <w:rPr>
                <w:spacing w:val="-5"/>
                <w:sz w:val="28"/>
              </w:rPr>
              <w:t xml:space="preserve"> kVp</w:t>
            </w:r>
          </w:p>
        </w:tc>
      </w:tr>
      <w:tr w:rsidR="00E41378" w14:paraId="373A0D7C" w14:textId="77777777">
        <w:trPr>
          <w:trHeight w:val="916"/>
        </w:trPr>
        <w:tc>
          <w:tcPr>
            <w:tcW w:w="744" w:type="dxa"/>
          </w:tcPr>
          <w:p w14:paraId="373A0D79" w14:textId="77777777" w:rsidR="00E41378" w:rsidRDefault="00EF03C9">
            <w:pPr>
              <w:pStyle w:val="TableParagraph"/>
              <w:spacing w:before="290"/>
              <w:ind w:left="24" w:right="5"/>
              <w:jc w:val="center"/>
              <w:rPr>
                <w:sz w:val="28"/>
              </w:rPr>
            </w:pPr>
            <w:r>
              <w:rPr>
                <w:spacing w:val="-5"/>
                <w:sz w:val="28"/>
              </w:rPr>
              <w:t>11</w:t>
            </w:r>
          </w:p>
        </w:tc>
        <w:tc>
          <w:tcPr>
            <w:tcW w:w="3759" w:type="dxa"/>
          </w:tcPr>
          <w:p w14:paraId="373A0D7A" w14:textId="77777777" w:rsidR="00E41378" w:rsidRDefault="00EF03C9">
            <w:pPr>
              <w:pStyle w:val="TableParagraph"/>
              <w:spacing w:before="120" w:line="252" w:lineRule="auto"/>
              <w:ind w:left="107" w:right="88"/>
              <w:rPr>
                <w:sz w:val="28"/>
              </w:rPr>
            </w:pPr>
            <w:r>
              <w:rPr>
                <w:sz w:val="28"/>
              </w:rPr>
              <w:t>Mức phóng điện cục bộ lớn nhất</w:t>
            </w:r>
            <w:r>
              <w:rPr>
                <w:spacing w:val="-9"/>
                <w:sz w:val="28"/>
              </w:rPr>
              <w:t xml:space="preserve"> </w:t>
            </w:r>
            <w:r>
              <w:rPr>
                <w:sz w:val="28"/>
              </w:rPr>
              <w:t>tại</w:t>
            </w:r>
            <w:r>
              <w:rPr>
                <w:spacing w:val="-9"/>
                <w:sz w:val="28"/>
              </w:rPr>
              <w:t xml:space="preserve"> </w:t>
            </w:r>
            <w:r>
              <w:rPr>
                <w:sz w:val="28"/>
              </w:rPr>
              <w:t>điện</w:t>
            </w:r>
            <w:r>
              <w:rPr>
                <w:spacing w:val="-6"/>
                <w:sz w:val="28"/>
              </w:rPr>
              <w:t xml:space="preserve"> </w:t>
            </w:r>
            <w:r>
              <w:rPr>
                <w:sz w:val="28"/>
              </w:rPr>
              <w:t>áp</w:t>
            </w:r>
            <w:r>
              <w:rPr>
                <w:spacing w:val="-4"/>
                <w:sz w:val="28"/>
              </w:rPr>
              <w:t xml:space="preserve"> </w:t>
            </w:r>
            <w:r>
              <w:rPr>
                <w:sz w:val="28"/>
              </w:rPr>
              <w:t>22kV</w:t>
            </w:r>
            <w:r>
              <w:rPr>
                <w:spacing w:val="-8"/>
                <w:sz w:val="28"/>
              </w:rPr>
              <w:t xml:space="preserve"> </w:t>
            </w:r>
            <w:r>
              <w:rPr>
                <w:sz w:val="28"/>
              </w:rPr>
              <w:t>(1,73Uo)</w:t>
            </w:r>
          </w:p>
        </w:tc>
        <w:tc>
          <w:tcPr>
            <w:tcW w:w="4678" w:type="dxa"/>
          </w:tcPr>
          <w:p w14:paraId="373A0D7B" w14:textId="77777777" w:rsidR="00E41378" w:rsidRDefault="00EF03C9">
            <w:pPr>
              <w:pStyle w:val="TableParagraph"/>
              <w:spacing w:before="290"/>
              <w:ind w:left="11"/>
              <w:jc w:val="center"/>
              <w:rPr>
                <w:sz w:val="28"/>
              </w:rPr>
            </w:pPr>
            <w:r>
              <w:rPr>
                <w:sz w:val="28"/>
                <w:u w:val="single"/>
              </w:rPr>
              <w:t>&lt;</w:t>
            </w:r>
            <w:r>
              <w:rPr>
                <w:spacing w:val="-1"/>
                <w:sz w:val="28"/>
              </w:rPr>
              <w:t xml:space="preserve"> </w:t>
            </w:r>
            <w:r>
              <w:rPr>
                <w:sz w:val="28"/>
              </w:rPr>
              <w:t>10</w:t>
            </w:r>
            <w:r>
              <w:rPr>
                <w:spacing w:val="-3"/>
                <w:sz w:val="28"/>
              </w:rPr>
              <w:t xml:space="preserve"> </w:t>
            </w:r>
            <w:r>
              <w:rPr>
                <w:spacing w:val="-5"/>
                <w:sz w:val="28"/>
              </w:rPr>
              <w:t>pC</w:t>
            </w:r>
          </w:p>
        </w:tc>
      </w:tr>
    </w:tbl>
    <w:p w14:paraId="373A0D7D" w14:textId="77777777" w:rsidR="00E41378" w:rsidRDefault="00E41378">
      <w:pPr>
        <w:pStyle w:val="TableParagraph"/>
        <w:jc w:val="center"/>
        <w:rPr>
          <w:sz w:val="28"/>
        </w:rPr>
        <w:sectPr w:rsidR="00E41378">
          <w:pgSz w:w="11910" w:h="16840"/>
          <w:pgMar w:top="1340" w:right="425" w:bottom="1000" w:left="1417" w:header="746" w:footer="801" w:gutter="0"/>
          <w:cols w:space="720"/>
        </w:sectPr>
      </w:pPr>
    </w:p>
    <w:p w14:paraId="373A0D7E" w14:textId="77777777" w:rsidR="00E41378" w:rsidRDefault="00E41378">
      <w:pPr>
        <w:pStyle w:val="BodyText"/>
        <w:spacing w:before="9"/>
        <w:rPr>
          <w:b/>
          <w:sz w:val="6"/>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3759"/>
        <w:gridCol w:w="4678"/>
      </w:tblGrid>
      <w:tr w:rsidR="00E41378" w14:paraId="373A0D82" w14:textId="77777777">
        <w:trPr>
          <w:trHeight w:val="578"/>
        </w:trPr>
        <w:tc>
          <w:tcPr>
            <w:tcW w:w="744" w:type="dxa"/>
            <w:shd w:val="clear" w:color="auto" w:fill="F1F1F1"/>
          </w:tcPr>
          <w:p w14:paraId="373A0D7F" w14:textId="77777777" w:rsidR="00E41378" w:rsidRDefault="00EF03C9">
            <w:pPr>
              <w:pStyle w:val="TableParagraph"/>
              <w:spacing w:before="120"/>
              <w:ind w:left="24" w:right="14"/>
              <w:jc w:val="center"/>
              <w:rPr>
                <w:b/>
                <w:sz w:val="28"/>
              </w:rPr>
            </w:pPr>
            <w:r>
              <w:rPr>
                <w:b/>
                <w:spacing w:val="-5"/>
                <w:sz w:val="28"/>
              </w:rPr>
              <w:t>TT</w:t>
            </w:r>
          </w:p>
        </w:tc>
        <w:tc>
          <w:tcPr>
            <w:tcW w:w="3759" w:type="dxa"/>
            <w:shd w:val="clear" w:color="auto" w:fill="F1F1F1"/>
          </w:tcPr>
          <w:p w14:paraId="373A0D80" w14:textId="77777777" w:rsidR="00E41378" w:rsidRDefault="00EF03C9">
            <w:pPr>
              <w:pStyle w:val="TableParagraph"/>
              <w:spacing w:before="120"/>
              <w:ind w:left="9"/>
              <w:jc w:val="center"/>
              <w:rPr>
                <w:b/>
                <w:sz w:val="28"/>
              </w:rPr>
            </w:pPr>
            <w:r>
              <w:rPr>
                <w:b/>
                <w:sz w:val="28"/>
              </w:rPr>
              <w:t>Mô</w:t>
            </w:r>
            <w:r>
              <w:rPr>
                <w:b/>
                <w:spacing w:val="-1"/>
                <w:sz w:val="28"/>
              </w:rPr>
              <w:t xml:space="preserve"> </w:t>
            </w:r>
            <w:r>
              <w:rPr>
                <w:b/>
                <w:spacing w:val="-5"/>
                <w:sz w:val="28"/>
              </w:rPr>
              <w:t>tả</w:t>
            </w:r>
          </w:p>
        </w:tc>
        <w:tc>
          <w:tcPr>
            <w:tcW w:w="4678" w:type="dxa"/>
            <w:shd w:val="clear" w:color="auto" w:fill="F1F1F1"/>
          </w:tcPr>
          <w:p w14:paraId="373A0D81" w14:textId="77777777" w:rsidR="00E41378" w:rsidRDefault="00EF03C9">
            <w:pPr>
              <w:pStyle w:val="TableParagraph"/>
              <w:spacing w:before="120"/>
              <w:ind w:left="11" w:right="4"/>
              <w:jc w:val="center"/>
              <w:rPr>
                <w:b/>
                <w:sz w:val="28"/>
              </w:rPr>
            </w:pPr>
            <w:r>
              <w:rPr>
                <w:b/>
                <w:sz w:val="28"/>
              </w:rPr>
              <w:t>Yêu</w:t>
            </w:r>
            <w:r>
              <w:rPr>
                <w:b/>
                <w:spacing w:val="-1"/>
                <w:sz w:val="28"/>
              </w:rPr>
              <w:t xml:space="preserve"> </w:t>
            </w:r>
            <w:r>
              <w:rPr>
                <w:b/>
                <w:spacing w:val="-5"/>
                <w:sz w:val="28"/>
              </w:rPr>
              <w:t>cầu</w:t>
            </w:r>
          </w:p>
        </w:tc>
      </w:tr>
      <w:tr w:rsidR="00E41378" w14:paraId="373A0D89" w14:textId="77777777">
        <w:trPr>
          <w:trHeight w:val="1036"/>
        </w:trPr>
        <w:tc>
          <w:tcPr>
            <w:tcW w:w="744" w:type="dxa"/>
          </w:tcPr>
          <w:p w14:paraId="373A0D83" w14:textId="77777777" w:rsidR="00E41378" w:rsidRDefault="00E41378">
            <w:pPr>
              <w:pStyle w:val="TableParagraph"/>
              <w:spacing w:before="26"/>
              <w:rPr>
                <w:b/>
                <w:sz w:val="28"/>
              </w:rPr>
            </w:pPr>
          </w:p>
          <w:p w14:paraId="373A0D84" w14:textId="77777777" w:rsidR="00E41378" w:rsidRDefault="00EF03C9">
            <w:pPr>
              <w:pStyle w:val="TableParagraph"/>
              <w:ind w:left="24" w:right="6"/>
              <w:jc w:val="center"/>
              <w:rPr>
                <w:sz w:val="28"/>
              </w:rPr>
            </w:pPr>
            <w:r>
              <w:rPr>
                <w:spacing w:val="-5"/>
                <w:sz w:val="28"/>
              </w:rPr>
              <w:t>12</w:t>
            </w:r>
          </w:p>
        </w:tc>
        <w:tc>
          <w:tcPr>
            <w:tcW w:w="3759" w:type="dxa"/>
          </w:tcPr>
          <w:p w14:paraId="373A0D85" w14:textId="77777777" w:rsidR="00E41378" w:rsidRDefault="00E41378">
            <w:pPr>
              <w:pStyle w:val="TableParagraph"/>
              <w:spacing w:before="26"/>
              <w:rPr>
                <w:b/>
                <w:sz w:val="28"/>
              </w:rPr>
            </w:pPr>
          </w:p>
          <w:p w14:paraId="373A0D86" w14:textId="77777777" w:rsidR="00E41378" w:rsidRDefault="00EF03C9">
            <w:pPr>
              <w:pStyle w:val="TableParagraph"/>
              <w:ind w:left="107"/>
              <w:rPr>
                <w:sz w:val="28"/>
              </w:rPr>
            </w:pPr>
            <w:r>
              <w:rPr>
                <w:sz w:val="28"/>
              </w:rPr>
              <w:t>Chiều</w:t>
            </w:r>
            <w:r>
              <w:rPr>
                <w:spacing w:val="-7"/>
                <w:sz w:val="28"/>
              </w:rPr>
              <w:t xml:space="preserve"> </w:t>
            </w:r>
            <w:r>
              <w:rPr>
                <w:sz w:val="28"/>
              </w:rPr>
              <w:t>dài</w:t>
            </w:r>
            <w:r>
              <w:rPr>
                <w:spacing w:val="-2"/>
                <w:sz w:val="28"/>
              </w:rPr>
              <w:t xml:space="preserve"> </w:t>
            </w:r>
            <w:r>
              <w:rPr>
                <w:sz w:val="28"/>
              </w:rPr>
              <w:t>đường</w:t>
            </w:r>
            <w:r>
              <w:rPr>
                <w:spacing w:val="-2"/>
                <w:sz w:val="28"/>
              </w:rPr>
              <w:t xml:space="preserve"> </w:t>
            </w:r>
            <w:r>
              <w:rPr>
                <w:sz w:val="28"/>
              </w:rPr>
              <w:t>rò</w:t>
            </w:r>
            <w:r>
              <w:rPr>
                <w:spacing w:val="-3"/>
                <w:sz w:val="28"/>
              </w:rPr>
              <w:t xml:space="preserve"> </w:t>
            </w:r>
            <w:r>
              <w:rPr>
                <w:sz w:val="28"/>
              </w:rPr>
              <w:t>định</w:t>
            </w:r>
            <w:r>
              <w:rPr>
                <w:spacing w:val="-2"/>
                <w:sz w:val="28"/>
              </w:rPr>
              <w:t xml:space="preserve"> </w:t>
            </w:r>
            <w:r>
              <w:rPr>
                <w:spacing w:val="-5"/>
                <w:sz w:val="28"/>
              </w:rPr>
              <w:t>mức</w:t>
            </w:r>
          </w:p>
        </w:tc>
        <w:tc>
          <w:tcPr>
            <w:tcW w:w="4678" w:type="dxa"/>
          </w:tcPr>
          <w:p w14:paraId="373A0D87" w14:textId="77777777" w:rsidR="00E41378" w:rsidRDefault="00EF03C9">
            <w:pPr>
              <w:pStyle w:val="TableParagraph"/>
              <w:numPr>
                <w:ilvl w:val="0"/>
                <w:numId w:val="3"/>
              </w:numPr>
              <w:tabs>
                <w:tab w:val="left" w:pos="238"/>
              </w:tabs>
              <w:spacing w:before="120"/>
              <w:ind w:left="238" w:hanging="227"/>
              <w:jc w:val="center"/>
              <w:rPr>
                <w:sz w:val="28"/>
              </w:rPr>
            </w:pPr>
            <w:r>
              <w:rPr>
                <w:sz w:val="28"/>
              </w:rPr>
              <w:t>25</w:t>
            </w:r>
            <w:r>
              <w:rPr>
                <w:spacing w:val="1"/>
                <w:sz w:val="28"/>
              </w:rPr>
              <w:t xml:space="preserve"> </w:t>
            </w:r>
            <w:r>
              <w:rPr>
                <w:spacing w:val="-2"/>
                <w:sz w:val="28"/>
              </w:rPr>
              <w:t>mm/kV</w:t>
            </w:r>
          </w:p>
          <w:p w14:paraId="373A0D88" w14:textId="77777777" w:rsidR="00E41378" w:rsidRDefault="00EF03C9">
            <w:pPr>
              <w:pStyle w:val="TableParagraph"/>
              <w:spacing w:before="136"/>
              <w:ind w:left="11" w:right="1"/>
              <w:jc w:val="center"/>
              <w:rPr>
                <w:sz w:val="28"/>
              </w:rPr>
            </w:pPr>
            <w:r>
              <w:rPr>
                <w:sz w:val="28"/>
              </w:rPr>
              <w:t>(Khu</w:t>
            </w:r>
            <w:r>
              <w:rPr>
                <w:spacing w:val="-5"/>
                <w:sz w:val="28"/>
              </w:rPr>
              <w:t xml:space="preserve"> </w:t>
            </w:r>
            <w:r>
              <w:rPr>
                <w:sz w:val="28"/>
              </w:rPr>
              <w:t>vực</w:t>
            </w:r>
            <w:r>
              <w:rPr>
                <w:spacing w:val="-2"/>
                <w:sz w:val="28"/>
              </w:rPr>
              <w:t xml:space="preserve"> </w:t>
            </w:r>
            <w:r>
              <w:rPr>
                <w:sz w:val="28"/>
              </w:rPr>
              <w:t>ô</w:t>
            </w:r>
            <w:r>
              <w:rPr>
                <w:spacing w:val="-5"/>
                <w:sz w:val="28"/>
              </w:rPr>
              <w:t xml:space="preserve"> </w:t>
            </w:r>
            <w:r>
              <w:rPr>
                <w:sz w:val="28"/>
              </w:rPr>
              <w:t>nhiễm</w:t>
            </w:r>
            <w:r>
              <w:rPr>
                <w:spacing w:val="-2"/>
                <w:sz w:val="28"/>
              </w:rPr>
              <w:t xml:space="preserve"> </w:t>
            </w:r>
            <w:r>
              <w:rPr>
                <w:sz w:val="28"/>
              </w:rPr>
              <w:t xml:space="preserve">chọn </w:t>
            </w:r>
            <w:r>
              <w:rPr>
                <w:sz w:val="28"/>
                <w:u w:val="single"/>
              </w:rPr>
              <w:t>&gt;</w:t>
            </w:r>
            <w:r>
              <w:rPr>
                <w:spacing w:val="-4"/>
                <w:sz w:val="28"/>
              </w:rPr>
              <w:t xml:space="preserve"> </w:t>
            </w:r>
            <w:r>
              <w:rPr>
                <w:sz w:val="28"/>
              </w:rPr>
              <w:t>31</w:t>
            </w:r>
            <w:r>
              <w:rPr>
                <w:spacing w:val="-1"/>
                <w:sz w:val="28"/>
              </w:rPr>
              <w:t xml:space="preserve"> </w:t>
            </w:r>
            <w:r>
              <w:rPr>
                <w:spacing w:val="-2"/>
                <w:sz w:val="28"/>
              </w:rPr>
              <w:t>mm/kV)</w:t>
            </w:r>
          </w:p>
        </w:tc>
      </w:tr>
      <w:tr w:rsidR="00E41378" w14:paraId="373A0D8D" w14:textId="77777777">
        <w:trPr>
          <w:trHeight w:val="916"/>
        </w:trPr>
        <w:tc>
          <w:tcPr>
            <w:tcW w:w="744" w:type="dxa"/>
          </w:tcPr>
          <w:p w14:paraId="373A0D8A" w14:textId="77777777" w:rsidR="00E41378" w:rsidRDefault="00EF03C9">
            <w:pPr>
              <w:pStyle w:val="TableParagraph"/>
              <w:spacing w:before="288"/>
              <w:ind w:left="24" w:right="6"/>
              <w:jc w:val="center"/>
              <w:rPr>
                <w:sz w:val="28"/>
              </w:rPr>
            </w:pPr>
            <w:r>
              <w:rPr>
                <w:spacing w:val="-5"/>
                <w:sz w:val="28"/>
              </w:rPr>
              <w:t>13</w:t>
            </w:r>
          </w:p>
        </w:tc>
        <w:tc>
          <w:tcPr>
            <w:tcW w:w="3759" w:type="dxa"/>
          </w:tcPr>
          <w:p w14:paraId="373A0D8B" w14:textId="77777777" w:rsidR="00E41378" w:rsidRDefault="00EF03C9">
            <w:pPr>
              <w:pStyle w:val="TableParagraph"/>
              <w:spacing w:before="120" w:line="252" w:lineRule="auto"/>
              <w:ind w:left="107" w:right="88"/>
              <w:rPr>
                <w:sz w:val="28"/>
              </w:rPr>
            </w:pPr>
            <w:r>
              <w:rPr>
                <w:sz w:val="28"/>
              </w:rPr>
              <w:t>Thông</w:t>
            </w:r>
            <w:r>
              <w:rPr>
                <w:spacing w:val="-10"/>
                <w:sz w:val="28"/>
              </w:rPr>
              <w:t xml:space="preserve"> </w:t>
            </w:r>
            <w:r>
              <w:rPr>
                <w:sz w:val="28"/>
              </w:rPr>
              <w:t>số</w:t>
            </w:r>
            <w:r>
              <w:rPr>
                <w:spacing w:val="-10"/>
                <w:sz w:val="28"/>
              </w:rPr>
              <w:t xml:space="preserve"> </w:t>
            </w:r>
            <w:r>
              <w:rPr>
                <w:sz w:val="28"/>
              </w:rPr>
              <w:t>kỹ</w:t>
            </w:r>
            <w:r>
              <w:rPr>
                <w:spacing w:val="-7"/>
                <w:sz w:val="28"/>
              </w:rPr>
              <w:t xml:space="preserve"> </w:t>
            </w:r>
            <w:r>
              <w:rPr>
                <w:sz w:val="28"/>
              </w:rPr>
              <w:t>thuật</w:t>
            </w:r>
            <w:r>
              <w:rPr>
                <w:spacing w:val="-7"/>
                <w:sz w:val="28"/>
              </w:rPr>
              <w:t xml:space="preserve"> </w:t>
            </w:r>
            <w:r>
              <w:rPr>
                <w:sz w:val="28"/>
              </w:rPr>
              <w:t>của</w:t>
            </w:r>
            <w:r>
              <w:rPr>
                <w:spacing w:val="-5"/>
                <w:sz w:val="28"/>
              </w:rPr>
              <w:t xml:space="preserve"> </w:t>
            </w:r>
            <w:r>
              <w:rPr>
                <w:sz w:val="28"/>
              </w:rPr>
              <w:t>chủng loại cáp ngầm đấu nối</w:t>
            </w:r>
          </w:p>
        </w:tc>
        <w:tc>
          <w:tcPr>
            <w:tcW w:w="4678" w:type="dxa"/>
          </w:tcPr>
          <w:p w14:paraId="373A0D8C" w14:textId="77777777" w:rsidR="00E41378" w:rsidRDefault="00EF03C9">
            <w:pPr>
              <w:pStyle w:val="TableParagraph"/>
              <w:spacing w:before="120" w:line="252" w:lineRule="auto"/>
              <w:ind w:left="696" w:hanging="432"/>
              <w:rPr>
                <w:sz w:val="28"/>
              </w:rPr>
            </w:pPr>
            <w:r>
              <w:rPr>
                <w:sz w:val="28"/>
              </w:rPr>
              <w:t>Chủng</w:t>
            </w:r>
            <w:r>
              <w:rPr>
                <w:spacing w:val="-5"/>
                <w:sz w:val="28"/>
              </w:rPr>
              <w:t xml:space="preserve"> </w:t>
            </w:r>
            <w:r>
              <w:rPr>
                <w:sz w:val="28"/>
              </w:rPr>
              <w:t>loại</w:t>
            </w:r>
            <w:r>
              <w:rPr>
                <w:spacing w:val="-5"/>
                <w:sz w:val="28"/>
              </w:rPr>
              <w:t xml:space="preserve"> </w:t>
            </w:r>
            <w:r>
              <w:rPr>
                <w:sz w:val="28"/>
              </w:rPr>
              <w:t>đầu</w:t>
            </w:r>
            <w:r>
              <w:rPr>
                <w:spacing w:val="-5"/>
                <w:sz w:val="28"/>
              </w:rPr>
              <w:t xml:space="preserve"> </w:t>
            </w:r>
            <w:r>
              <w:rPr>
                <w:sz w:val="28"/>
              </w:rPr>
              <w:t>cáp</w:t>
            </w:r>
            <w:r>
              <w:rPr>
                <w:spacing w:val="-5"/>
                <w:sz w:val="28"/>
              </w:rPr>
              <w:t xml:space="preserve"> </w:t>
            </w:r>
            <w:r>
              <w:rPr>
                <w:sz w:val="28"/>
              </w:rPr>
              <w:t>phải</w:t>
            </w:r>
            <w:r>
              <w:rPr>
                <w:spacing w:val="-8"/>
                <w:sz w:val="28"/>
              </w:rPr>
              <w:t xml:space="preserve"> </w:t>
            </w:r>
            <w:r>
              <w:rPr>
                <w:sz w:val="28"/>
              </w:rPr>
              <w:t>phù</w:t>
            </w:r>
            <w:r>
              <w:rPr>
                <w:spacing w:val="-9"/>
                <w:sz w:val="28"/>
              </w:rPr>
              <w:t xml:space="preserve"> </w:t>
            </w:r>
            <w:r>
              <w:rPr>
                <w:sz w:val="28"/>
              </w:rPr>
              <w:t>hợp</w:t>
            </w:r>
            <w:r>
              <w:rPr>
                <w:spacing w:val="-5"/>
                <w:sz w:val="28"/>
              </w:rPr>
              <w:t xml:space="preserve"> </w:t>
            </w:r>
            <w:r>
              <w:rPr>
                <w:sz w:val="28"/>
              </w:rPr>
              <w:t>với chủng loại cáp ngầm sử dụng</w:t>
            </w:r>
          </w:p>
        </w:tc>
      </w:tr>
      <w:tr w:rsidR="00E41378" w14:paraId="373A0D93" w14:textId="77777777">
        <w:trPr>
          <w:trHeight w:val="1037"/>
        </w:trPr>
        <w:tc>
          <w:tcPr>
            <w:tcW w:w="744" w:type="dxa"/>
          </w:tcPr>
          <w:p w14:paraId="373A0D8E" w14:textId="77777777" w:rsidR="00E41378" w:rsidRDefault="00E41378">
            <w:pPr>
              <w:pStyle w:val="TableParagraph"/>
              <w:spacing w:before="26"/>
              <w:rPr>
                <w:b/>
                <w:sz w:val="28"/>
              </w:rPr>
            </w:pPr>
          </w:p>
          <w:p w14:paraId="373A0D8F" w14:textId="77777777" w:rsidR="00E41378" w:rsidRDefault="00EF03C9">
            <w:pPr>
              <w:pStyle w:val="TableParagraph"/>
              <w:ind w:left="24" w:right="1"/>
              <w:jc w:val="center"/>
              <w:rPr>
                <w:sz w:val="28"/>
              </w:rPr>
            </w:pPr>
            <w:r>
              <w:rPr>
                <w:spacing w:val="-5"/>
                <w:sz w:val="28"/>
              </w:rPr>
              <w:t>14</w:t>
            </w:r>
          </w:p>
        </w:tc>
        <w:tc>
          <w:tcPr>
            <w:tcW w:w="3759" w:type="dxa"/>
          </w:tcPr>
          <w:p w14:paraId="373A0D90" w14:textId="77777777" w:rsidR="00E41378" w:rsidRDefault="00EF03C9">
            <w:pPr>
              <w:pStyle w:val="TableParagraph"/>
              <w:spacing w:before="180" w:line="252" w:lineRule="auto"/>
              <w:ind w:left="107"/>
              <w:rPr>
                <w:sz w:val="28"/>
              </w:rPr>
            </w:pPr>
            <w:r>
              <w:rPr>
                <w:sz w:val="28"/>
              </w:rPr>
              <w:t>Tiêu</w:t>
            </w:r>
            <w:r>
              <w:rPr>
                <w:spacing w:val="-7"/>
                <w:sz w:val="28"/>
              </w:rPr>
              <w:t xml:space="preserve"> </w:t>
            </w:r>
            <w:r>
              <w:rPr>
                <w:sz w:val="28"/>
              </w:rPr>
              <w:t>chuẩn</w:t>
            </w:r>
            <w:r>
              <w:rPr>
                <w:spacing w:val="-9"/>
                <w:sz w:val="28"/>
              </w:rPr>
              <w:t xml:space="preserve"> </w:t>
            </w:r>
            <w:r>
              <w:rPr>
                <w:sz w:val="28"/>
              </w:rPr>
              <w:t>quản</w:t>
            </w:r>
            <w:r>
              <w:rPr>
                <w:spacing w:val="-9"/>
                <w:sz w:val="28"/>
              </w:rPr>
              <w:t xml:space="preserve"> </w:t>
            </w:r>
            <w:r>
              <w:rPr>
                <w:sz w:val="28"/>
              </w:rPr>
              <w:t>lý</w:t>
            </w:r>
            <w:r>
              <w:rPr>
                <w:spacing w:val="-7"/>
                <w:sz w:val="28"/>
              </w:rPr>
              <w:t xml:space="preserve"> </w:t>
            </w:r>
            <w:r>
              <w:rPr>
                <w:sz w:val="28"/>
              </w:rPr>
              <w:t>chất</w:t>
            </w:r>
            <w:r>
              <w:rPr>
                <w:spacing w:val="-9"/>
                <w:sz w:val="28"/>
              </w:rPr>
              <w:t xml:space="preserve"> </w:t>
            </w:r>
            <w:r>
              <w:rPr>
                <w:sz w:val="28"/>
              </w:rPr>
              <w:t>lượng sản phẩm</w:t>
            </w:r>
          </w:p>
        </w:tc>
        <w:tc>
          <w:tcPr>
            <w:tcW w:w="4678" w:type="dxa"/>
          </w:tcPr>
          <w:p w14:paraId="373A0D91" w14:textId="77777777" w:rsidR="00E41378" w:rsidRDefault="00EF03C9">
            <w:pPr>
              <w:pStyle w:val="TableParagraph"/>
              <w:spacing w:before="120"/>
              <w:ind w:left="11" w:right="10"/>
              <w:jc w:val="center"/>
              <w:rPr>
                <w:sz w:val="28"/>
              </w:rPr>
            </w:pPr>
            <w:r>
              <w:rPr>
                <w:sz w:val="28"/>
              </w:rPr>
              <w:t>ISO</w:t>
            </w:r>
            <w:r>
              <w:rPr>
                <w:spacing w:val="-4"/>
                <w:sz w:val="28"/>
              </w:rPr>
              <w:t xml:space="preserve"> </w:t>
            </w:r>
            <w:r>
              <w:rPr>
                <w:sz w:val="28"/>
              </w:rPr>
              <w:t>9001:</w:t>
            </w:r>
            <w:r>
              <w:rPr>
                <w:spacing w:val="-5"/>
                <w:sz w:val="28"/>
              </w:rPr>
              <w:t xml:space="preserve"> </w:t>
            </w:r>
            <w:r>
              <w:rPr>
                <w:sz w:val="28"/>
              </w:rPr>
              <w:t>2008</w:t>
            </w:r>
            <w:r>
              <w:rPr>
                <w:spacing w:val="-2"/>
                <w:sz w:val="28"/>
              </w:rPr>
              <w:t xml:space="preserve"> </w:t>
            </w:r>
            <w:r>
              <w:rPr>
                <w:sz w:val="28"/>
              </w:rPr>
              <w:t>hoặc</w:t>
            </w:r>
            <w:r>
              <w:rPr>
                <w:spacing w:val="-5"/>
                <w:sz w:val="28"/>
              </w:rPr>
              <w:t xml:space="preserve"> </w:t>
            </w:r>
            <w:r>
              <w:rPr>
                <w:sz w:val="28"/>
              </w:rPr>
              <w:t>cao</w:t>
            </w:r>
            <w:r>
              <w:rPr>
                <w:spacing w:val="-2"/>
                <w:sz w:val="28"/>
              </w:rPr>
              <w:t xml:space="preserve"> </w:t>
            </w:r>
            <w:r>
              <w:rPr>
                <w:spacing w:val="-5"/>
                <w:sz w:val="28"/>
              </w:rPr>
              <w:t>hơn</w:t>
            </w:r>
          </w:p>
          <w:p w14:paraId="373A0D92" w14:textId="77777777" w:rsidR="00E41378" w:rsidRDefault="00EF03C9">
            <w:pPr>
              <w:pStyle w:val="TableParagraph"/>
              <w:spacing w:before="136"/>
              <w:ind w:left="11" w:right="1"/>
              <w:jc w:val="center"/>
              <w:rPr>
                <w:sz w:val="28"/>
              </w:rPr>
            </w:pPr>
            <w:r>
              <w:rPr>
                <w:sz w:val="28"/>
              </w:rPr>
              <w:t>(Cấp</w:t>
            </w:r>
            <w:r>
              <w:rPr>
                <w:spacing w:val="-4"/>
                <w:sz w:val="28"/>
              </w:rPr>
              <w:t xml:space="preserve"> </w:t>
            </w:r>
            <w:r>
              <w:rPr>
                <w:sz w:val="28"/>
              </w:rPr>
              <w:t>kèm</w:t>
            </w:r>
            <w:r>
              <w:rPr>
                <w:spacing w:val="-2"/>
                <w:sz w:val="28"/>
              </w:rPr>
              <w:t xml:space="preserve"> </w:t>
            </w:r>
            <w:r>
              <w:rPr>
                <w:spacing w:val="-4"/>
                <w:sz w:val="28"/>
              </w:rPr>
              <w:t>HSDT)</w:t>
            </w:r>
          </w:p>
        </w:tc>
      </w:tr>
      <w:tr w:rsidR="00E41378" w14:paraId="373A0D97" w14:textId="77777777">
        <w:trPr>
          <w:trHeight w:val="577"/>
        </w:trPr>
        <w:tc>
          <w:tcPr>
            <w:tcW w:w="744" w:type="dxa"/>
          </w:tcPr>
          <w:p w14:paraId="373A0D94" w14:textId="77777777" w:rsidR="00E41378" w:rsidRDefault="00EF03C9">
            <w:pPr>
              <w:pStyle w:val="TableParagraph"/>
              <w:spacing w:before="120"/>
              <w:ind w:left="24" w:right="1"/>
              <w:jc w:val="center"/>
              <w:rPr>
                <w:sz w:val="28"/>
              </w:rPr>
            </w:pPr>
            <w:r>
              <w:rPr>
                <w:spacing w:val="-5"/>
                <w:sz w:val="28"/>
              </w:rPr>
              <w:t>15</w:t>
            </w:r>
          </w:p>
        </w:tc>
        <w:tc>
          <w:tcPr>
            <w:tcW w:w="3759" w:type="dxa"/>
          </w:tcPr>
          <w:p w14:paraId="373A0D95" w14:textId="77777777" w:rsidR="00E41378" w:rsidRDefault="00EF03C9">
            <w:pPr>
              <w:pStyle w:val="TableParagraph"/>
              <w:spacing w:before="120"/>
              <w:ind w:left="107"/>
              <w:rPr>
                <w:sz w:val="28"/>
              </w:rPr>
            </w:pPr>
            <w:r>
              <w:rPr>
                <w:sz w:val="28"/>
              </w:rPr>
              <w:t>Phụ</w:t>
            </w:r>
            <w:r>
              <w:rPr>
                <w:spacing w:val="-5"/>
                <w:sz w:val="28"/>
              </w:rPr>
              <w:t xml:space="preserve"> </w:t>
            </w:r>
            <w:r>
              <w:rPr>
                <w:sz w:val="28"/>
              </w:rPr>
              <w:t>kiện</w:t>
            </w:r>
            <w:r>
              <w:rPr>
                <w:spacing w:val="-3"/>
                <w:sz w:val="28"/>
              </w:rPr>
              <w:t xml:space="preserve"> </w:t>
            </w:r>
            <w:r>
              <w:rPr>
                <w:sz w:val="28"/>
              </w:rPr>
              <w:t>kèm</w:t>
            </w:r>
            <w:r>
              <w:rPr>
                <w:spacing w:val="-5"/>
                <w:sz w:val="28"/>
              </w:rPr>
              <w:t xml:space="preserve"> </w:t>
            </w:r>
            <w:r>
              <w:rPr>
                <w:sz w:val="28"/>
              </w:rPr>
              <w:t>theo</w:t>
            </w:r>
            <w:r>
              <w:rPr>
                <w:spacing w:val="-3"/>
                <w:sz w:val="28"/>
              </w:rPr>
              <w:t xml:space="preserve"> </w:t>
            </w:r>
            <w:r>
              <w:rPr>
                <w:sz w:val="28"/>
              </w:rPr>
              <w:t xml:space="preserve">đầu </w:t>
            </w:r>
            <w:r>
              <w:rPr>
                <w:spacing w:val="-5"/>
                <w:sz w:val="28"/>
              </w:rPr>
              <w:t>cáp</w:t>
            </w:r>
          </w:p>
        </w:tc>
        <w:tc>
          <w:tcPr>
            <w:tcW w:w="4678" w:type="dxa"/>
          </w:tcPr>
          <w:p w14:paraId="373A0D96" w14:textId="77777777" w:rsidR="00E41378" w:rsidRDefault="00EF03C9">
            <w:pPr>
              <w:pStyle w:val="TableParagraph"/>
              <w:spacing w:before="120"/>
              <w:ind w:left="11" w:right="2"/>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 Phần</w:t>
            </w:r>
            <w:r>
              <w:rPr>
                <w:spacing w:val="-2"/>
                <w:sz w:val="28"/>
              </w:rPr>
              <w:t xml:space="preserve"> </w:t>
            </w:r>
            <w:r>
              <w:rPr>
                <w:spacing w:val="-10"/>
                <w:sz w:val="28"/>
              </w:rPr>
              <w:t>V</w:t>
            </w:r>
          </w:p>
        </w:tc>
      </w:tr>
      <w:tr w:rsidR="00E41378" w14:paraId="373A0D9F" w14:textId="77777777">
        <w:trPr>
          <w:trHeight w:val="1929"/>
        </w:trPr>
        <w:tc>
          <w:tcPr>
            <w:tcW w:w="744" w:type="dxa"/>
          </w:tcPr>
          <w:p w14:paraId="373A0D98" w14:textId="77777777" w:rsidR="00E41378" w:rsidRDefault="00E41378">
            <w:pPr>
              <w:pStyle w:val="TableParagraph"/>
              <w:rPr>
                <w:b/>
                <w:sz w:val="28"/>
              </w:rPr>
            </w:pPr>
          </w:p>
          <w:p w14:paraId="373A0D99" w14:textId="77777777" w:rsidR="00E41378" w:rsidRDefault="00E41378">
            <w:pPr>
              <w:pStyle w:val="TableParagraph"/>
              <w:spacing w:before="150"/>
              <w:rPr>
                <w:b/>
                <w:sz w:val="28"/>
              </w:rPr>
            </w:pPr>
          </w:p>
          <w:p w14:paraId="373A0D9A" w14:textId="77777777" w:rsidR="00E41378" w:rsidRDefault="00EF03C9">
            <w:pPr>
              <w:pStyle w:val="TableParagraph"/>
              <w:ind w:left="24"/>
              <w:jc w:val="center"/>
              <w:rPr>
                <w:sz w:val="28"/>
              </w:rPr>
            </w:pPr>
            <w:r>
              <w:rPr>
                <w:spacing w:val="-5"/>
                <w:sz w:val="28"/>
              </w:rPr>
              <w:t>16</w:t>
            </w:r>
          </w:p>
        </w:tc>
        <w:tc>
          <w:tcPr>
            <w:tcW w:w="3759" w:type="dxa"/>
          </w:tcPr>
          <w:p w14:paraId="373A0D9B" w14:textId="77777777" w:rsidR="00E41378" w:rsidRDefault="00E41378">
            <w:pPr>
              <w:pStyle w:val="TableParagraph"/>
              <w:rPr>
                <w:b/>
                <w:sz w:val="28"/>
              </w:rPr>
            </w:pPr>
          </w:p>
          <w:p w14:paraId="373A0D9C" w14:textId="77777777" w:rsidR="00E41378" w:rsidRDefault="00E41378">
            <w:pPr>
              <w:pStyle w:val="TableParagraph"/>
              <w:spacing w:before="150"/>
              <w:rPr>
                <w:b/>
                <w:sz w:val="28"/>
              </w:rPr>
            </w:pPr>
          </w:p>
          <w:p w14:paraId="373A0D9D" w14:textId="77777777" w:rsidR="00E41378" w:rsidRDefault="00EF03C9">
            <w:pPr>
              <w:pStyle w:val="TableParagraph"/>
              <w:ind w:left="107"/>
              <w:rPr>
                <w:sz w:val="28"/>
              </w:rPr>
            </w:pPr>
            <w:r>
              <w:rPr>
                <w:sz w:val="28"/>
              </w:rPr>
              <w:t>Đóng</w:t>
            </w:r>
            <w:r>
              <w:rPr>
                <w:spacing w:val="-5"/>
                <w:sz w:val="28"/>
              </w:rPr>
              <w:t xml:space="preserve"> </w:t>
            </w:r>
            <w:r>
              <w:rPr>
                <w:sz w:val="28"/>
              </w:rPr>
              <w:t>gói</w:t>
            </w:r>
            <w:r>
              <w:rPr>
                <w:spacing w:val="-4"/>
                <w:sz w:val="28"/>
              </w:rPr>
              <w:t xml:space="preserve"> </w:t>
            </w:r>
            <w:r>
              <w:rPr>
                <w:sz w:val="28"/>
              </w:rPr>
              <w:t>đầu</w:t>
            </w:r>
            <w:r>
              <w:rPr>
                <w:spacing w:val="-2"/>
                <w:sz w:val="28"/>
              </w:rPr>
              <w:t xml:space="preserve"> </w:t>
            </w:r>
            <w:r>
              <w:rPr>
                <w:spacing w:val="-5"/>
                <w:sz w:val="28"/>
              </w:rPr>
              <w:t>cáp</w:t>
            </w:r>
          </w:p>
        </w:tc>
        <w:tc>
          <w:tcPr>
            <w:tcW w:w="4678" w:type="dxa"/>
          </w:tcPr>
          <w:p w14:paraId="373A0D9E" w14:textId="77777777" w:rsidR="00E41378" w:rsidRDefault="00EF03C9">
            <w:pPr>
              <w:pStyle w:val="TableParagraph"/>
              <w:spacing w:before="120" w:line="252" w:lineRule="auto"/>
              <w:ind w:left="108" w:right="98"/>
              <w:jc w:val="both"/>
              <w:rPr>
                <w:sz w:val="28"/>
              </w:rPr>
            </w:pPr>
            <w:r>
              <w:rPr>
                <w:sz w:val="28"/>
              </w:rPr>
              <w:t>Mỗi đầu cáp được đóng gói trong hộp riêng biệt. Bên trong hộp phải có danh mục chi tiết trình bày loại và số lượng vật tư mỗi loại bên trong hộp và bản hướng dẫn lắp đặt đầu cáp.</w:t>
            </w:r>
          </w:p>
        </w:tc>
      </w:tr>
      <w:tr w:rsidR="00E41378" w14:paraId="373A0DA6" w14:textId="77777777">
        <w:trPr>
          <w:trHeight w:val="1375"/>
        </w:trPr>
        <w:tc>
          <w:tcPr>
            <w:tcW w:w="744" w:type="dxa"/>
          </w:tcPr>
          <w:p w14:paraId="373A0DA0" w14:textId="77777777" w:rsidR="00E41378" w:rsidRDefault="00E41378">
            <w:pPr>
              <w:pStyle w:val="TableParagraph"/>
              <w:spacing w:before="196"/>
              <w:rPr>
                <w:b/>
                <w:sz w:val="28"/>
              </w:rPr>
            </w:pPr>
          </w:p>
          <w:p w14:paraId="373A0DA1" w14:textId="77777777" w:rsidR="00E41378" w:rsidRDefault="00EF03C9">
            <w:pPr>
              <w:pStyle w:val="TableParagraph"/>
              <w:spacing w:before="1"/>
              <w:ind w:left="24" w:right="1"/>
              <w:jc w:val="center"/>
              <w:rPr>
                <w:sz w:val="28"/>
              </w:rPr>
            </w:pPr>
            <w:r>
              <w:rPr>
                <w:spacing w:val="-5"/>
                <w:sz w:val="28"/>
              </w:rPr>
              <w:t>17</w:t>
            </w:r>
          </w:p>
        </w:tc>
        <w:tc>
          <w:tcPr>
            <w:tcW w:w="3759" w:type="dxa"/>
          </w:tcPr>
          <w:p w14:paraId="373A0DA2" w14:textId="77777777" w:rsidR="00E41378" w:rsidRDefault="00E41378">
            <w:pPr>
              <w:pStyle w:val="TableParagraph"/>
              <w:spacing w:before="196"/>
              <w:rPr>
                <w:b/>
                <w:sz w:val="28"/>
              </w:rPr>
            </w:pPr>
          </w:p>
          <w:p w14:paraId="373A0DA3" w14:textId="77777777" w:rsidR="00E41378" w:rsidRDefault="00EF03C9">
            <w:pPr>
              <w:pStyle w:val="TableParagraph"/>
              <w:spacing w:before="1"/>
              <w:ind w:left="107"/>
              <w:rPr>
                <w:sz w:val="28"/>
              </w:rPr>
            </w:pPr>
            <w:r>
              <w:rPr>
                <w:sz w:val="28"/>
              </w:rPr>
              <w:t>Tài</w:t>
            </w:r>
            <w:r>
              <w:rPr>
                <w:spacing w:val="-4"/>
                <w:sz w:val="28"/>
              </w:rPr>
              <w:t xml:space="preserve"> </w:t>
            </w:r>
            <w:r>
              <w:rPr>
                <w:sz w:val="28"/>
              </w:rPr>
              <w:t>liệu</w:t>
            </w:r>
            <w:r>
              <w:rPr>
                <w:spacing w:val="-4"/>
                <w:sz w:val="28"/>
              </w:rPr>
              <w:t xml:space="preserve"> </w:t>
            </w:r>
            <w:r>
              <w:rPr>
                <w:sz w:val="28"/>
              </w:rPr>
              <w:t>kỹ</w:t>
            </w:r>
            <w:r>
              <w:rPr>
                <w:spacing w:val="-1"/>
                <w:sz w:val="28"/>
              </w:rPr>
              <w:t xml:space="preserve"> </w:t>
            </w:r>
            <w:r>
              <w:rPr>
                <w:spacing w:val="-4"/>
                <w:sz w:val="28"/>
              </w:rPr>
              <w:t>thuật</w:t>
            </w:r>
          </w:p>
        </w:tc>
        <w:tc>
          <w:tcPr>
            <w:tcW w:w="4678" w:type="dxa"/>
          </w:tcPr>
          <w:p w14:paraId="373A0DA4" w14:textId="77777777" w:rsidR="00E41378" w:rsidRDefault="00EF03C9">
            <w:pPr>
              <w:pStyle w:val="TableParagraph"/>
              <w:spacing w:before="120"/>
              <w:ind w:left="283" w:firstLine="153"/>
              <w:rPr>
                <w:sz w:val="28"/>
              </w:rPr>
            </w:pPr>
            <w:r>
              <w:rPr>
                <w:sz w:val="28"/>
              </w:rPr>
              <w:t>Đáp</w:t>
            </w:r>
            <w:r>
              <w:rPr>
                <w:spacing w:val="-5"/>
                <w:sz w:val="28"/>
              </w:rPr>
              <w:t xml:space="preserve"> </w:t>
            </w:r>
            <w:r>
              <w:rPr>
                <w:sz w:val="28"/>
              </w:rPr>
              <w:t>ứng</w:t>
            </w:r>
            <w:r>
              <w:rPr>
                <w:spacing w:val="-2"/>
                <w:sz w:val="28"/>
              </w:rPr>
              <w:t xml:space="preserve"> </w:t>
            </w:r>
            <w:r>
              <w:rPr>
                <w:sz w:val="28"/>
              </w:rPr>
              <w:t>theo</w:t>
            </w:r>
            <w:r>
              <w:rPr>
                <w:spacing w:val="-4"/>
                <w:sz w:val="28"/>
              </w:rPr>
              <w:t xml:space="preserve"> </w:t>
            </w:r>
            <w:r>
              <w:rPr>
                <w:sz w:val="28"/>
              </w:rPr>
              <w:t>yêu</w:t>
            </w:r>
            <w:r>
              <w:rPr>
                <w:spacing w:val="-2"/>
                <w:sz w:val="28"/>
              </w:rPr>
              <w:t xml:space="preserve"> </w:t>
            </w:r>
            <w:r>
              <w:rPr>
                <w:sz w:val="28"/>
              </w:rPr>
              <w:t>cầu</w:t>
            </w:r>
            <w:r>
              <w:rPr>
                <w:spacing w:val="-4"/>
                <w:sz w:val="28"/>
              </w:rPr>
              <w:t xml:space="preserve"> </w:t>
            </w:r>
            <w:r>
              <w:rPr>
                <w:sz w:val="28"/>
              </w:rPr>
              <w:t>tại</w:t>
            </w:r>
            <w:r>
              <w:rPr>
                <w:spacing w:val="1"/>
                <w:sz w:val="28"/>
              </w:rPr>
              <w:t xml:space="preserve"> </w:t>
            </w:r>
            <w:r>
              <w:rPr>
                <w:sz w:val="28"/>
              </w:rPr>
              <w:t>Phần</w:t>
            </w:r>
            <w:r>
              <w:rPr>
                <w:spacing w:val="-2"/>
                <w:sz w:val="28"/>
              </w:rPr>
              <w:t xml:space="preserve"> </w:t>
            </w:r>
            <w:r>
              <w:rPr>
                <w:spacing w:val="-5"/>
                <w:sz w:val="28"/>
              </w:rPr>
              <w:t>VI</w:t>
            </w:r>
          </w:p>
          <w:p w14:paraId="373A0DA5" w14:textId="77777777" w:rsidR="00E41378" w:rsidRDefault="00EF03C9">
            <w:pPr>
              <w:pStyle w:val="TableParagraph"/>
              <w:spacing w:before="137" w:line="252" w:lineRule="auto"/>
              <w:ind w:left="1142" w:hanging="860"/>
              <w:rPr>
                <w:sz w:val="28"/>
              </w:rPr>
            </w:pPr>
            <w:r>
              <w:rPr>
                <w:sz w:val="28"/>
              </w:rPr>
              <w:t>(Tài</w:t>
            </w:r>
            <w:r>
              <w:rPr>
                <w:spacing w:val="-5"/>
                <w:sz w:val="28"/>
              </w:rPr>
              <w:t xml:space="preserve"> </w:t>
            </w:r>
            <w:r>
              <w:rPr>
                <w:sz w:val="28"/>
              </w:rPr>
              <w:t>liệu</w:t>
            </w:r>
            <w:r>
              <w:rPr>
                <w:spacing w:val="-5"/>
                <w:sz w:val="28"/>
              </w:rPr>
              <w:t xml:space="preserve"> </w:t>
            </w:r>
            <w:r>
              <w:rPr>
                <w:sz w:val="28"/>
              </w:rPr>
              <w:t>Tiếng</w:t>
            </w:r>
            <w:r>
              <w:rPr>
                <w:spacing w:val="-9"/>
                <w:sz w:val="28"/>
              </w:rPr>
              <w:t xml:space="preserve"> </w:t>
            </w:r>
            <w:r>
              <w:rPr>
                <w:sz w:val="28"/>
              </w:rPr>
              <w:t>Anh</w:t>
            </w:r>
            <w:r>
              <w:rPr>
                <w:spacing w:val="-9"/>
                <w:sz w:val="28"/>
              </w:rPr>
              <w:t xml:space="preserve"> </w:t>
            </w:r>
            <w:r>
              <w:rPr>
                <w:sz w:val="28"/>
              </w:rPr>
              <w:t>hoặc</w:t>
            </w:r>
            <w:r>
              <w:rPr>
                <w:spacing w:val="-9"/>
                <w:sz w:val="28"/>
              </w:rPr>
              <w:t xml:space="preserve"> </w:t>
            </w:r>
            <w:r>
              <w:rPr>
                <w:sz w:val="28"/>
              </w:rPr>
              <w:t>Tiếng</w:t>
            </w:r>
            <w:r>
              <w:rPr>
                <w:spacing w:val="-5"/>
                <w:sz w:val="28"/>
              </w:rPr>
              <w:t xml:space="preserve"> </w:t>
            </w:r>
            <w:r>
              <w:rPr>
                <w:sz w:val="28"/>
              </w:rPr>
              <w:t>Việt cấp kèm theo HSDT)</w:t>
            </w:r>
          </w:p>
        </w:tc>
      </w:tr>
      <w:tr w:rsidR="00E41378" w14:paraId="373A0DAA" w14:textId="77777777">
        <w:trPr>
          <w:trHeight w:val="578"/>
        </w:trPr>
        <w:tc>
          <w:tcPr>
            <w:tcW w:w="744" w:type="dxa"/>
          </w:tcPr>
          <w:p w14:paraId="373A0DA7" w14:textId="77777777" w:rsidR="00E41378" w:rsidRDefault="00EF03C9">
            <w:pPr>
              <w:pStyle w:val="TableParagraph"/>
              <w:spacing w:before="120"/>
              <w:ind w:left="24" w:right="1"/>
              <w:jc w:val="center"/>
              <w:rPr>
                <w:sz w:val="28"/>
              </w:rPr>
            </w:pPr>
            <w:r>
              <w:rPr>
                <w:spacing w:val="-5"/>
                <w:sz w:val="28"/>
              </w:rPr>
              <w:t>18</w:t>
            </w:r>
          </w:p>
        </w:tc>
        <w:tc>
          <w:tcPr>
            <w:tcW w:w="3759" w:type="dxa"/>
          </w:tcPr>
          <w:p w14:paraId="373A0DA8" w14:textId="77777777" w:rsidR="00E41378" w:rsidRDefault="00EF03C9">
            <w:pPr>
              <w:pStyle w:val="TableParagraph"/>
              <w:spacing w:before="120"/>
              <w:ind w:left="107"/>
              <w:rPr>
                <w:sz w:val="28"/>
              </w:rPr>
            </w:pPr>
            <w:r>
              <w:rPr>
                <w:sz w:val="28"/>
              </w:rPr>
              <w:t>Thử</w:t>
            </w:r>
            <w:r>
              <w:rPr>
                <w:spacing w:val="-4"/>
                <w:sz w:val="28"/>
              </w:rPr>
              <w:t xml:space="preserve"> </w:t>
            </w:r>
            <w:r>
              <w:rPr>
                <w:spacing w:val="-2"/>
                <w:sz w:val="28"/>
              </w:rPr>
              <w:t>nghiệm</w:t>
            </w:r>
          </w:p>
        </w:tc>
        <w:tc>
          <w:tcPr>
            <w:tcW w:w="4678" w:type="dxa"/>
          </w:tcPr>
          <w:p w14:paraId="373A0DA9" w14:textId="77777777" w:rsidR="00E41378" w:rsidRDefault="00E41378">
            <w:pPr>
              <w:pStyle w:val="TableParagraph"/>
              <w:rPr>
                <w:sz w:val="26"/>
              </w:rPr>
            </w:pPr>
          </w:p>
        </w:tc>
      </w:tr>
      <w:tr w:rsidR="00E41378" w14:paraId="373A0DAE" w14:textId="77777777">
        <w:trPr>
          <w:trHeight w:val="578"/>
        </w:trPr>
        <w:tc>
          <w:tcPr>
            <w:tcW w:w="744" w:type="dxa"/>
          </w:tcPr>
          <w:p w14:paraId="373A0DAB" w14:textId="77777777" w:rsidR="00E41378" w:rsidRDefault="00EF03C9">
            <w:pPr>
              <w:pStyle w:val="TableParagraph"/>
              <w:spacing w:before="120"/>
              <w:ind w:left="24" w:right="7"/>
              <w:jc w:val="center"/>
              <w:rPr>
                <w:sz w:val="28"/>
              </w:rPr>
            </w:pPr>
            <w:r>
              <w:rPr>
                <w:spacing w:val="-4"/>
                <w:sz w:val="28"/>
              </w:rPr>
              <w:t>18.1</w:t>
            </w:r>
          </w:p>
        </w:tc>
        <w:tc>
          <w:tcPr>
            <w:tcW w:w="3759" w:type="dxa"/>
          </w:tcPr>
          <w:p w14:paraId="373A0DAC" w14:textId="77777777" w:rsidR="00E41378" w:rsidRDefault="00EF03C9">
            <w:pPr>
              <w:pStyle w:val="TableParagraph"/>
              <w:spacing w:before="120"/>
              <w:ind w:left="107"/>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4678" w:type="dxa"/>
          </w:tcPr>
          <w:p w14:paraId="373A0DAD" w14:textId="77777777" w:rsidR="00E41378" w:rsidRDefault="00EF03C9">
            <w:pPr>
              <w:pStyle w:val="TableParagraph"/>
              <w:spacing w:before="120"/>
              <w:ind w:left="11" w:right="4"/>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2"/>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5"/>
                <w:sz w:val="28"/>
              </w:rPr>
              <w:t xml:space="preserve"> </w:t>
            </w:r>
            <w:r>
              <w:rPr>
                <w:sz w:val="28"/>
              </w:rPr>
              <w:t>–</w:t>
            </w:r>
            <w:r>
              <w:rPr>
                <w:spacing w:val="-2"/>
                <w:sz w:val="28"/>
              </w:rPr>
              <w:t xml:space="preserve"> </w:t>
            </w:r>
            <w:r>
              <w:rPr>
                <w:sz w:val="28"/>
              </w:rPr>
              <w:t>Mục</w:t>
            </w:r>
            <w:r>
              <w:rPr>
                <w:spacing w:val="-2"/>
                <w:sz w:val="28"/>
              </w:rPr>
              <w:t xml:space="preserve"> </w:t>
            </w:r>
            <w:r>
              <w:rPr>
                <w:spacing w:val="-10"/>
                <w:sz w:val="28"/>
              </w:rPr>
              <w:t>1</w:t>
            </w:r>
          </w:p>
        </w:tc>
      </w:tr>
      <w:tr w:rsidR="00E41378" w14:paraId="373A0DB4" w14:textId="77777777">
        <w:trPr>
          <w:trHeight w:val="1036"/>
        </w:trPr>
        <w:tc>
          <w:tcPr>
            <w:tcW w:w="744" w:type="dxa"/>
          </w:tcPr>
          <w:p w14:paraId="373A0DAF" w14:textId="77777777" w:rsidR="00E41378" w:rsidRDefault="00E41378">
            <w:pPr>
              <w:pStyle w:val="TableParagraph"/>
              <w:spacing w:before="26"/>
              <w:rPr>
                <w:b/>
                <w:sz w:val="28"/>
              </w:rPr>
            </w:pPr>
          </w:p>
          <w:p w14:paraId="373A0DB0" w14:textId="77777777" w:rsidR="00E41378" w:rsidRDefault="00EF03C9">
            <w:pPr>
              <w:pStyle w:val="TableParagraph"/>
              <w:ind w:left="24" w:right="7"/>
              <w:jc w:val="center"/>
              <w:rPr>
                <w:sz w:val="28"/>
              </w:rPr>
            </w:pPr>
            <w:r>
              <w:rPr>
                <w:spacing w:val="-4"/>
                <w:sz w:val="28"/>
              </w:rPr>
              <w:t>18.2</w:t>
            </w:r>
          </w:p>
        </w:tc>
        <w:tc>
          <w:tcPr>
            <w:tcW w:w="3759" w:type="dxa"/>
          </w:tcPr>
          <w:p w14:paraId="373A0DB1" w14:textId="77777777" w:rsidR="00E41378" w:rsidRDefault="00E41378">
            <w:pPr>
              <w:pStyle w:val="TableParagraph"/>
              <w:spacing w:before="26"/>
              <w:rPr>
                <w:b/>
                <w:sz w:val="28"/>
              </w:rPr>
            </w:pPr>
          </w:p>
          <w:p w14:paraId="373A0DB2" w14:textId="77777777" w:rsidR="00E41378" w:rsidRDefault="00EF03C9">
            <w:pPr>
              <w:pStyle w:val="TableParagraph"/>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4678" w:type="dxa"/>
          </w:tcPr>
          <w:p w14:paraId="373A0DB3" w14:textId="77777777" w:rsidR="00E41378" w:rsidRDefault="00EF03C9">
            <w:pPr>
              <w:pStyle w:val="TableParagraph"/>
              <w:spacing w:before="15" w:line="458" w:lineRule="exact"/>
              <w:ind w:left="758" w:hanging="351"/>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2"/>
                <w:sz w:val="28"/>
              </w:rPr>
              <w:t xml:space="preserve"> </w:t>
            </w:r>
            <w:r>
              <w:rPr>
                <w:sz w:val="28"/>
              </w:rPr>
              <w:t>Phần</w:t>
            </w:r>
            <w:r>
              <w:rPr>
                <w:spacing w:val="-4"/>
                <w:sz w:val="28"/>
              </w:rPr>
              <w:t xml:space="preserve"> </w:t>
            </w:r>
            <w:r>
              <w:rPr>
                <w:sz w:val="28"/>
              </w:rPr>
              <w:t>IV</w:t>
            </w:r>
            <w:r>
              <w:rPr>
                <w:spacing w:val="-7"/>
                <w:sz w:val="28"/>
              </w:rPr>
              <w:t xml:space="preserve"> </w:t>
            </w:r>
            <w:r>
              <w:rPr>
                <w:sz w:val="28"/>
              </w:rPr>
              <w:t>–</w:t>
            </w:r>
            <w:r>
              <w:rPr>
                <w:spacing w:val="-5"/>
                <w:sz w:val="28"/>
              </w:rPr>
              <w:t xml:space="preserve"> </w:t>
            </w:r>
            <w:r>
              <w:rPr>
                <w:sz w:val="28"/>
              </w:rPr>
              <w:t>Mục</w:t>
            </w:r>
            <w:r>
              <w:rPr>
                <w:spacing w:val="-5"/>
                <w:sz w:val="28"/>
              </w:rPr>
              <w:t xml:space="preserve"> </w:t>
            </w:r>
            <w:r>
              <w:rPr>
                <w:sz w:val="28"/>
              </w:rPr>
              <w:t>2 (Cung cấp kèm theo HSDT)</w:t>
            </w:r>
          </w:p>
        </w:tc>
      </w:tr>
    </w:tbl>
    <w:p w14:paraId="373A0DBE" w14:textId="77777777" w:rsidR="00E41378" w:rsidRPr="00EF03C9" w:rsidRDefault="00E41378">
      <w:pPr>
        <w:pStyle w:val="BodyText"/>
        <w:spacing w:before="358"/>
        <w:rPr>
          <w:b/>
          <w:sz w:val="40"/>
          <w:lang w:val="en-US"/>
        </w:rPr>
      </w:pPr>
    </w:p>
    <w:sectPr w:rsidR="00E41378" w:rsidRPr="00EF03C9" w:rsidSect="00EF03C9">
      <w:pgSz w:w="11910" w:h="16840"/>
      <w:pgMar w:top="1340" w:right="425" w:bottom="980" w:left="1417" w:header="746"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A0F0B" w14:textId="77777777" w:rsidR="00EF03C9" w:rsidRDefault="00EF03C9">
      <w:r>
        <w:separator/>
      </w:r>
    </w:p>
  </w:endnote>
  <w:endnote w:type="continuationSeparator" w:id="0">
    <w:p w14:paraId="373A0F0D" w14:textId="77777777" w:rsidR="00EF03C9" w:rsidRDefault="00EF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A0F04" w14:textId="77777777" w:rsidR="00E41378" w:rsidRDefault="00EF03C9">
    <w:pPr>
      <w:pStyle w:val="BodyText"/>
      <w:spacing w:line="14" w:lineRule="auto"/>
      <w:rPr>
        <w:sz w:val="20"/>
      </w:rPr>
    </w:pPr>
    <w:r>
      <w:rPr>
        <w:noProof/>
        <w:sz w:val="20"/>
      </w:rPr>
      <w:drawing>
        <wp:anchor distT="0" distB="0" distL="0" distR="0" simplePos="0" relativeHeight="487027712" behindDoc="1" locked="0" layoutInCell="1" allowOverlap="1" wp14:anchorId="373A0F0D" wp14:editId="373A0F0E">
          <wp:simplePos x="0" y="0"/>
          <wp:positionH relativeFrom="page">
            <wp:posOffset>5463540</wp:posOffset>
          </wp:positionH>
          <wp:positionV relativeFrom="page">
            <wp:posOffset>10243946</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7028224" behindDoc="1" locked="0" layoutInCell="1" allowOverlap="1" wp14:anchorId="373A0F0F" wp14:editId="373A0F10">
              <wp:simplePos x="0" y="0"/>
              <wp:positionH relativeFrom="page">
                <wp:posOffset>1085850</wp:posOffset>
              </wp:positionH>
              <wp:positionV relativeFrom="page">
                <wp:posOffset>10010775</wp:posOffset>
              </wp:positionV>
              <wp:extent cx="576262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2625" cy="1270"/>
                      </a:xfrm>
                      <a:custGeom>
                        <a:avLst/>
                        <a:gdLst/>
                        <a:ahLst/>
                        <a:cxnLst/>
                        <a:rect l="l" t="t" r="r" b="b"/>
                        <a:pathLst>
                          <a:path w="5762625">
                            <a:moveTo>
                              <a:pt x="0" y="0"/>
                            </a:moveTo>
                            <a:lnTo>
                              <a:pt x="576262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097388" id="Graphic 5" o:spid="_x0000_s1026" style="position:absolute;margin-left:85.5pt;margin-top:788.25pt;width:453.75pt;height:.1pt;z-index:-16288256;visibility:visible;mso-wrap-style:square;mso-wrap-distance-left:0;mso-wrap-distance-top:0;mso-wrap-distance-right:0;mso-wrap-distance-bottom:0;mso-position-horizontal:absolute;mso-position-horizontal-relative:page;mso-position-vertical:absolute;mso-position-vertical-relative:page;v-text-anchor:top" coordsize="57626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" path="m,l5762625,e" filled="f">
              <v:path arrowok="t"/>
              <w10:wrap anchorx="page" anchory="page"/>
            </v:shape>
          </w:pict>
        </mc:Fallback>
      </mc:AlternateContent>
    </w:r>
    <w:r>
      <w:rPr>
        <w:noProof/>
        <w:sz w:val="20"/>
      </w:rPr>
      <mc:AlternateContent>
        <mc:Choice Requires="wps">
          <w:drawing>
            <wp:anchor distT="0" distB="0" distL="0" distR="0" simplePos="0" relativeHeight="487028736" behindDoc="1" locked="0" layoutInCell="1" allowOverlap="1" wp14:anchorId="373A0F11" wp14:editId="373A0F12">
              <wp:simplePos x="0" y="0"/>
              <wp:positionH relativeFrom="page">
                <wp:posOffset>1068120</wp:posOffset>
              </wp:positionH>
              <wp:positionV relativeFrom="page">
                <wp:posOffset>10083857</wp:posOffset>
              </wp:positionV>
              <wp:extent cx="491680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6805" cy="165735"/>
                      </a:xfrm>
                      <a:prstGeom prst="rect">
                        <a:avLst/>
                      </a:prstGeom>
                    </wps:spPr>
                    <wps:txbx>
                      <w:txbxContent>
                        <w:p w14:paraId="373A0F25" w14:textId="77777777" w:rsidR="00E41378" w:rsidRDefault="00EF03C9">
                          <w:pPr>
                            <w:spacing w:before="10"/>
                            <w:ind w:left="20"/>
                            <w:rPr>
                              <w:i/>
                              <w:sz w:val="20"/>
                            </w:rPr>
                          </w:pPr>
                          <w:r>
                            <w:rPr>
                              <w:i/>
                              <w:sz w:val="20"/>
                            </w:rPr>
                            <w:t>Đầu</w:t>
                          </w:r>
                          <w:r>
                            <w:rPr>
                              <w:i/>
                              <w:spacing w:val="-4"/>
                              <w:sz w:val="20"/>
                            </w:rPr>
                            <w:t xml:space="preserve"> </w:t>
                          </w:r>
                          <w:r>
                            <w:rPr>
                              <w:i/>
                              <w:sz w:val="20"/>
                            </w:rPr>
                            <w:t>cáp</w:t>
                          </w:r>
                          <w:r>
                            <w:rPr>
                              <w:i/>
                              <w:spacing w:val="-5"/>
                              <w:sz w:val="20"/>
                            </w:rPr>
                            <w:t xml:space="preserve"> </w:t>
                          </w:r>
                          <w:r>
                            <w:rPr>
                              <w:i/>
                              <w:sz w:val="20"/>
                            </w:rPr>
                            <w:t>ngầm</w:t>
                          </w:r>
                          <w:r>
                            <w:rPr>
                              <w:i/>
                              <w:spacing w:val="-3"/>
                              <w:sz w:val="20"/>
                            </w:rPr>
                            <w:t xml:space="preserve"> </w:t>
                          </w:r>
                          <w:r>
                            <w:rPr>
                              <w:i/>
                              <w:sz w:val="20"/>
                            </w:rPr>
                            <w:t>trung</w:t>
                          </w:r>
                          <w:r>
                            <w:rPr>
                              <w:i/>
                              <w:spacing w:val="-4"/>
                              <w:sz w:val="20"/>
                            </w:rPr>
                            <w:t xml:space="preserve"> </w:t>
                          </w:r>
                          <w:r>
                            <w:rPr>
                              <w:i/>
                              <w:sz w:val="20"/>
                            </w:rPr>
                            <w:t>thế</w:t>
                          </w:r>
                          <w:r>
                            <w:rPr>
                              <w:i/>
                              <w:spacing w:val="-5"/>
                              <w:sz w:val="20"/>
                            </w:rPr>
                            <w:t xml:space="preserve"> </w:t>
                          </w:r>
                          <w:r>
                            <w:rPr>
                              <w:i/>
                              <w:sz w:val="20"/>
                            </w:rPr>
                            <w:t>3</w:t>
                          </w:r>
                          <w:r>
                            <w:rPr>
                              <w:i/>
                              <w:spacing w:val="-4"/>
                              <w:sz w:val="20"/>
                            </w:rPr>
                            <w:t xml:space="preserve"> </w:t>
                          </w:r>
                          <w:r>
                            <w:rPr>
                              <w:i/>
                              <w:sz w:val="20"/>
                            </w:rPr>
                            <w:t>pha</w:t>
                          </w:r>
                          <w:r>
                            <w:rPr>
                              <w:i/>
                              <w:spacing w:val="-5"/>
                              <w:sz w:val="20"/>
                            </w:rPr>
                            <w:t xml:space="preserve"> </w:t>
                          </w:r>
                          <w:r>
                            <w:rPr>
                              <w:i/>
                              <w:sz w:val="20"/>
                            </w:rPr>
                            <w:t>–</w:t>
                          </w:r>
                          <w:r>
                            <w:rPr>
                              <w:i/>
                              <w:spacing w:val="-3"/>
                              <w:sz w:val="20"/>
                            </w:rPr>
                            <w:t xml:space="preserve"> </w:t>
                          </w:r>
                          <w:r>
                            <w:rPr>
                              <w:i/>
                              <w:sz w:val="20"/>
                            </w:rPr>
                            <w:t>Loại</w:t>
                          </w:r>
                          <w:r>
                            <w:rPr>
                              <w:i/>
                              <w:spacing w:val="-6"/>
                              <w:sz w:val="20"/>
                            </w:rPr>
                            <w:t xml:space="preserve"> </w:t>
                          </w:r>
                          <w:r>
                            <w:rPr>
                              <w:i/>
                              <w:sz w:val="20"/>
                            </w:rPr>
                            <w:t>ngoài</w:t>
                          </w:r>
                          <w:r>
                            <w:rPr>
                              <w:i/>
                              <w:spacing w:val="-5"/>
                              <w:sz w:val="20"/>
                            </w:rPr>
                            <w:t xml:space="preserve"> </w:t>
                          </w:r>
                          <w:r>
                            <w:rPr>
                              <w:i/>
                              <w:sz w:val="20"/>
                            </w:rPr>
                            <w:t>trời</w:t>
                          </w:r>
                          <w:r>
                            <w:rPr>
                              <w:i/>
                              <w:spacing w:val="-5"/>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PKCN.TT-DauCap.3P-</w:t>
                          </w:r>
                          <w:r>
                            <w:rPr>
                              <w:i/>
                              <w:spacing w:val="-2"/>
                              <w:sz w:val="20"/>
                            </w:rPr>
                            <w:t>NgoaiTroi)</w:t>
                          </w:r>
                        </w:p>
                      </w:txbxContent>
                    </wps:txbx>
                    <wps:bodyPr wrap="square" lIns="0" tIns="0" rIns="0" bIns="0" rtlCol="0">
                      <a:noAutofit/>
                    </wps:bodyPr>
                  </wps:wsp>
                </a:graphicData>
              </a:graphic>
            </wp:anchor>
          </w:drawing>
        </mc:Choice>
        <mc:Fallback>
          <w:pict>
            <v:shapetype w14:anchorId="373A0F11" id="_x0000_t202" coordsize="21600,21600" o:spt="202" path="m,l,21600r21600,l21600,xe">
              <v:stroke joinstyle="miter"/>
              <v:path gradientshapeok="t" o:connecttype="rect"/>
            </v:shapetype>
            <v:shape id="Textbox 6" o:spid="_x0000_s1028" type="#_x0000_t202" style="position:absolute;margin-left:84.1pt;margin-top:794pt;width:387.15pt;height:13.05pt;z-index:-16287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" filled="f" stroked="f">
              <v:textbox inset="0,0,0,0">
                <w:txbxContent>
                  <w:p w14:paraId="373A0F25" w14:textId="77777777" w:rsidR="00E41378" w:rsidRDefault="00EF03C9">
                    <w:pPr>
                      <w:spacing w:before="10"/>
                      <w:ind w:left="20"/>
                      <w:rPr>
                        <w:i/>
                        <w:sz w:val="20"/>
                      </w:rPr>
                    </w:pPr>
                    <w:r>
                      <w:rPr>
                        <w:i/>
                        <w:sz w:val="20"/>
                      </w:rPr>
                      <w:t>Đầu</w:t>
                    </w:r>
                    <w:r>
                      <w:rPr>
                        <w:i/>
                        <w:spacing w:val="-4"/>
                        <w:sz w:val="20"/>
                      </w:rPr>
                      <w:t xml:space="preserve"> </w:t>
                    </w:r>
                    <w:r>
                      <w:rPr>
                        <w:i/>
                        <w:sz w:val="20"/>
                      </w:rPr>
                      <w:t>cáp</w:t>
                    </w:r>
                    <w:r>
                      <w:rPr>
                        <w:i/>
                        <w:spacing w:val="-5"/>
                        <w:sz w:val="20"/>
                      </w:rPr>
                      <w:t xml:space="preserve"> </w:t>
                    </w:r>
                    <w:r>
                      <w:rPr>
                        <w:i/>
                        <w:sz w:val="20"/>
                      </w:rPr>
                      <w:t>ngầm</w:t>
                    </w:r>
                    <w:r>
                      <w:rPr>
                        <w:i/>
                        <w:spacing w:val="-3"/>
                        <w:sz w:val="20"/>
                      </w:rPr>
                      <w:t xml:space="preserve"> </w:t>
                    </w:r>
                    <w:r>
                      <w:rPr>
                        <w:i/>
                        <w:sz w:val="20"/>
                      </w:rPr>
                      <w:t>trung</w:t>
                    </w:r>
                    <w:r>
                      <w:rPr>
                        <w:i/>
                        <w:spacing w:val="-4"/>
                        <w:sz w:val="20"/>
                      </w:rPr>
                      <w:t xml:space="preserve"> </w:t>
                    </w:r>
                    <w:r>
                      <w:rPr>
                        <w:i/>
                        <w:sz w:val="20"/>
                      </w:rPr>
                      <w:t>thế</w:t>
                    </w:r>
                    <w:r>
                      <w:rPr>
                        <w:i/>
                        <w:spacing w:val="-5"/>
                        <w:sz w:val="20"/>
                      </w:rPr>
                      <w:t xml:space="preserve"> </w:t>
                    </w:r>
                    <w:r>
                      <w:rPr>
                        <w:i/>
                        <w:sz w:val="20"/>
                      </w:rPr>
                      <w:t>3</w:t>
                    </w:r>
                    <w:r>
                      <w:rPr>
                        <w:i/>
                        <w:spacing w:val="-4"/>
                        <w:sz w:val="20"/>
                      </w:rPr>
                      <w:t xml:space="preserve"> </w:t>
                    </w:r>
                    <w:r>
                      <w:rPr>
                        <w:i/>
                        <w:sz w:val="20"/>
                      </w:rPr>
                      <w:t>pha</w:t>
                    </w:r>
                    <w:r>
                      <w:rPr>
                        <w:i/>
                        <w:spacing w:val="-5"/>
                        <w:sz w:val="20"/>
                      </w:rPr>
                      <w:t xml:space="preserve"> </w:t>
                    </w:r>
                    <w:r>
                      <w:rPr>
                        <w:i/>
                        <w:sz w:val="20"/>
                      </w:rPr>
                      <w:t>–</w:t>
                    </w:r>
                    <w:r>
                      <w:rPr>
                        <w:i/>
                        <w:spacing w:val="-3"/>
                        <w:sz w:val="20"/>
                      </w:rPr>
                      <w:t xml:space="preserve"> </w:t>
                    </w:r>
                    <w:r>
                      <w:rPr>
                        <w:i/>
                        <w:sz w:val="20"/>
                      </w:rPr>
                      <w:t>Loại</w:t>
                    </w:r>
                    <w:r>
                      <w:rPr>
                        <w:i/>
                        <w:spacing w:val="-6"/>
                        <w:sz w:val="20"/>
                      </w:rPr>
                      <w:t xml:space="preserve"> </w:t>
                    </w:r>
                    <w:r>
                      <w:rPr>
                        <w:i/>
                        <w:sz w:val="20"/>
                      </w:rPr>
                      <w:t>ngoài</w:t>
                    </w:r>
                    <w:r>
                      <w:rPr>
                        <w:i/>
                        <w:spacing w:val="-5"/>
                        <w:sz w:val="20"/>
                      </w:rPr>
                      <w:t xml:space="preserve"> </w:t>
                    </w:r>
                    <w:r>
                      <w:rPr>
                        <w:i/>
                        <w:sz w:val="20"/>
                      </w:rPr>
                      <w:t>trời</w:t>
                    </w:r>
                    <w:r>
                      <w:rPr>
                        <w:i/>
                        <w:spacing w:val="-5"/>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PKCN.TT-DauCap.3P-</w:t>
                    </w:r>
                    <w:r>
                      <w:rPr>
                        <w:i/>
                        <w:spacing w:val="-2"/>
                        <w:sz w:val="20"/>
                      </w:rPr>
                      <w:t>NgoaiTroi)</w:t>
                    </w:r>
                  </w:p>
                </w:txbxContent>
              </v:textbox>
              <w10:wrap anchorx="page" anchory="page"/>
            </v:shape>
          </w:pict>
        </mc:Fallback>
      </mc:AlternateContent>
    </w:r>
    <w:r>
      <w:rPr>
        <w:noProof/>
        <w:sz w:val="20"/>
      </w:rPr>
      <mc:AlternateContent>
        <mc:Choice Requires="wps">
          <w:drawing>
            <wp:anchor distT="0" distB="0" distL="0" distR="0" simplePos="0" relativeHeight="487029248" behindDoc="1" locked="0" layoutInCell="1" allowOverlap="1" wp14:anchorId="373A0F13" wp14:editId="373A0F14">
              <wp:simplePos x="0" y="0"/>
              <wp:positionH relativeFrom="page">
                <wp:posOffset>6740397</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373A0F26" w14:textId="77777777" w:rsidR="00E41378" w:rsidRDefault="00EF03C9">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373A0F13" id="Textbox 7" o:spid="_x0000_s1029" type="#_x0000_t202" style="position:absolute;margin-left:530.75pt;margin-top:794pt;width:12pt;height:13.05pt;z-index:-1628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373A0F26" w14:textId="77777777" w:rsidR="00E41378" w:rsidRDefault="00EF03C9">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A0F07" w14:textId="77777777" w:rsidR="00EF03C9" w:rsidRDefault="00EF03C9">
      <w:r>
        <w:separator/>
      </w:r>
    </w:p>
  </w:footnote>
  <w:footnote w:type="continuationSeparator" w:id="0">
    <w:p w14:paraId="373A0F09" w14:textId="77777777" w:rsidR="00EF03C9" w:rsidRDefault="00EF0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A0F03" w14:textId="77777777" w:rsidR="00E41378" w:rsidRDefault="00EF03C9">
    <w:pPr>
      <w:pStyle w:val="BodyText"/>
      <w:spacing w:line="14" w:lineRule="auto"/>
      <w:rPr>
        <w:sz w:val="20"/>
      </w:rPr>
    </w:pPr>
    <w:r>
      <w:rPr>
        <w:noProof/>
        <w:sz w:val="20"/>
      </w:rPr>
      <mc:AlternateContent>
        <mc:Choice Requires="wps">
          <w:drawing>
            <wp:anchor distT="0" distB="0" distL="0" distR="0" simplePos="0" relativeHeight="487026176" behindDoc="1" locked="0" layoutInCell="1" allowOverlap="1" wp14:anchorId="373A0F07" wp14:editId="373A0F08">
              <wp:simplePos x="0" y="0"/>
              <wp:positionH relativeFrom="page">
                <wp:posOffset>1062532</wp:posOffset>
              </wp:positionH>
              <wp:positionV relativeFrom="page">
                <wp:posOffset>626363</wp:posOffset>
              </wp:positionV>
              <wp:extent cx="579882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6" y="0"/>
                            </a:moveTo>
                            <a:lnTo>
                              <a:pt x="0" y="0"/>
                            </a:lnTo>
                            <a:lnTo>
                              <a:pt x="0" y="6096"/>
                            </a:lnTo>
                            <a:lnTo>
                              <a:pt x="5798566" y="6096"/>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07B27A" id="Graphic 1" o:spid="_x0000_s1026" style="position:absolute;margin-left:83.65pt;margin-top:49.3pt;width:456.6pt;height:.5pt;z-index:-16290304;visibility:visible;mso-wrap-style:square;mso-wrap-distance-left:0;mso-wrap-distance-top:0;mso-wrap-distance-right:0;mso-wrap-distance-bottom:0;mso-position-horizontal:absolute;mso-position-horizontal-relative:page;mso-position-vertical:absolute;mso-position-vertical-relative:page;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" path="m5798566,l,,,6096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7026688" behindDoc="1" locked="0" layoutInCell="1" allowOverlap="1" wp14:anchorId="373A0F09" wp14:editId="373A0F0A">
              <wp:simplePos x="0" y="0"/>
              <wp:positionH relativeFrom="page">
                <wp:posOffset>1068120</wp:posOffset>
              </wp:positionH>
              <wp:positionV relativeFrom="page">
                <wp:posOffset>461321</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373A0F23" w14:textId="77777777" w:rsidR="00E41378" w:rsidRDefault="00EF03C9">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373A0F09" id="_x0000_t202" coordsize="21600,21600" o:spt="202" path="m,l,21600r21600,l21600,xe">
              <v:stroke joinstyle="miter"/>
              <v:path gradientshapeok="t" o:connecttype="rect"/>
            </v:shapetype>
            <v:shape id="Textbox 2" o:spid="_x0000_s1026" type="#_x0000_t202" style="position:absolute;margin-left:84.1pt;margin-top:36.3pt;width:171pt;height:13.05pt;z-index:-1628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" filled="f" stroked="f">
              <v:textbox inset="0,0,0,0">
                <w:txbxContent>
                  <w:p w14:paraId="373A0F23" w14:textId="77777777" w:rsidR="00E41378" w:rsidRDefault="00EF03C9">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7027200" behindDoc="1" locked="0" layoutInCell="1" allowOverlap="1" wp14:anchorId="373A0F0B" wp14:editId="373A0F0C">
              <wp:simplePos x="0" y="0"/>
              <wp:positionH relativeFrom="page">
                <wp:posOffset>5633465</wp:posOffset>
              </wp:positionH>
              <wp:positionV relativeFrom="page">
                <wp:posOffset>461321</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373A0F24" w14:textId="77777777" w:rsidR="00E41378" w:rsidRDefault="00EF03C9">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373A0F0B" id="Textbox 3" o:spid="_x0000_s1027" type="#_x0000_t202" style="position:absolute;margin-left:443.6pt;margin-top:36.3pt;width:96.05pt;height:13.05pt;z-index:-16289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" filled="f" stroked="f">
              <v:textbox inset="0,0,0,0">
                <w:txbxContent>
                  <w:p w14:paraId="373A0F24" w14:textId="77777777" w:rsidR="00E41378" w:rsidRDefault="00EF03C9">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13626"/>
    <w:multiLevelType w:val="hybridMultilevel"/>
    <w:tmpl w:val="1048F69A"/>
    <w:lvl w:ilvl="0" w:tplc="0C06AC5A">
      <w:numFmt w:val="bullet"/>
      <w:lvlText w:val="&gt;"/>
      <w:lvlJc w:val="left"/>
      <w:pPr>
        <w:ind w:left="1965"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7BE465D4">
      <w:numFmt w:val="bullet"/>
      <w:lvlText w:val="•"/>
      <w:lvlJc w:val="left"/>
      <w:pPr>
        <w:ind w:left="2230" w:hanging="228"/>
      </w:pPr>
      <w:rPr>
        <w:rFonts w:hint="default"/>
        <w:lang w:val="vi" w:eastAsia="en-US" w:bidi="ar-SA"/>
      </w:rPr>
    </w:lvl>
    <w:lvl w:ilvl="2" w:tplc="06EC0EAC">
      <w:numFmt w:val="bullet"/>
      <w:lvlText w:val="•"/>
      <w:lvlJc w:val="left"/>
      <w:pPr>
        <w:ind w:left="2501" w:hanging="228"/>
      </w:pPr>
      <w:rPr>
        <w:rFonts w:hint="default"/>
        <w:lang w:val="vi" w:eastAsia="en-US" w:bidi="ar-SA"/>
      </w:rPr>
    </w:lvl>
    <w:lvl w:ilvl="3" w:tplc="6082ED12">
      <w:numFmt w:val="bullet"/>
      <w:lvlText w:val="•"/>
      <w:lvlJc w:val="left"/>
      <w:pPr>
        <w:ind w:left="2772" w:hanging="228"/>
      </w:pPr>
      <w:rPr>
        <w:rFonts w:hint="default"/>
        <w:lang w:val="vi" w:eastAsia="en-US" w:bidi="ar-SA"/>
      </w:rPr>
    </w:lvl>
    <w:lvl w:ilvl="4" w:tplc="7C22938C">
      <w:numFmt w:val="bullet"/>
      <w:lvlText w:val="•"/>
      <w:lvlJc w:val="left"/>
      <w:pPr>
        <w:ind w:left="3043" w:hanging="228"/>
      </w:pPr>
      <w:rPr>
        <w:rFonts w:hint="default"/>
        <w:lang w:val="vi" w:eastAsia="en-US" w:bidi="ar-SA"/>
      </w:rPr>
    </w:lvl>
    <w:lvl w:ilvl="5" w:tplc="FD706E84">
      <w:numFmt w:val="bullet"/>
      <w:lvlText w:val="•"/>
      <w:lvlJc w:val="left"/>
      <w:pPr>
        <w:ind w:left="3314" w:hanging="228"/>
      </w:pPr>
      <w:rPr>
        <w:rFonts w:hint="default"/>
        <w:lang w:val="vi" w:eastAsia="en-US" w:bidi="ar-SA"/>
      </w:rPr>
    </w:lvl>
    <w:lvl w:ilvl="6" w:tplc="544070CC">
      <w:numFmt w:val="bullet"/>
      <w:lvlText w:val="•"/>
      <w:lvlJc w:val="left"/>
      <w:pPr>
        <w:ind w:left="3584" w:hanging="228"/>
      </w:pPr>
      <w:rPr>
        <w:rFonts w:hint="default"/>
        <w:lang w:val="vi" w:eastAsia="en-US" w:bidi="ar-SA"/>
      </w:rPr>
    </w:lvl>
    <w:lvl w:ilvl="7" w:tplc="C302DA40">
      <w:numFmt w:val="bullet"/>
      <w:lvlText w:val="•"/>
      <w:lvlJc w:val="left"/>
      <w:pPr>
        <w:ind w:left="3855" w:hanging="228"/>
      </w:pPr>
      <w:rPr>
        <w:rFonts w:hint="default"/>
        <w:lang w:val="vi" w:eastAsia="en-US" w:bidi="ar-SA"/>
      </w:rPr>
    </w:lvl>
    <w:lvl w:ilvl="8" w:tplc="4F803FCA">
      <w:numFmt w:val="bullet"/>
      <w:lvlText w:val="•"/>
      <w:lvlJc w:val="left"/>
      <w:pPr>
        <w:ind w:left="4126" w:hanging="228"/>
      </w:pPr>
      <w:rPr>
        <w:rFonts w:hint="default"/>
        <w:lang w:val="vi" w:eastAsia="en-US" w:bidi="ar-SA"/>
      </w:rPr>
    </w:lvl>
  </w:abstractNum>
  <w:abstractNum w:abstractNumId="1" w15:restartNumberingAfterBreak="0">
    <w:nsid w:val="0A7132CC"/>
    <w:multiLevelType w:val="hybridMultilevel"/>
    <w:tmpl w:val="F55669B0"/>
    <w:lvl w:ilvl="0" w:tplc="0A18AA7A">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8AC63B40">
      <w:numFmt w:val="bullet"/>
      <w:lvlText w:val="•"/>
      <w:lvlJc w:val="left"/>
      <w:pPr>
        <w:ind w:left="1021" w:hanging="360"/>
      </w:pPr>
      <w:rPr>
        <w:rFonts w:hint="default"/>
        <w:lang w:val="vi" w:eastAsia="en-US" w:bidi="ar-SA"/>
      </w:rPr>
    </w:lvl>
    <w:lvl w:ilvl="2" w:tplc="7B807224">
      <w:numFmt w:val="bullet"/>
      <w:lvlText w:val="•"/>
      <w:lvlJc w:val="left"/>
      <w:pPr>
        <w:ind w:left="1442" w:hanging="360"/>
      </w:pPr>
      <w:rPr>
        <w:rFonts w:hint="default"/>
        <w:lang w:val="vi" w:eastAsia="en-US" w:bidi="ar-SA"/>
      </w:rPr>
    </w:lvl>
    <w:lvl w:ilvl="3" w:tplc="3FF06842">
      <w:numFmt w:val="bullet"/>
      <w:lvlText w:val="•"/>
      <w:lvlJc w:val="left"/>
      <w:pPr>
        <w:ind w:left="1863" w:hanging="360"/>
      </w:pPr>
      <w:rPr>
        <w:rFonts w:hint="default"/>
        <w:lang w:val="vi" w:eastAsia="en-US" w:bidi="ar-SA"/>
      </w:rPr>
    </w:lvl>
    <w:lvl w:ilvl="4" w:tplc="15B8996C">
      <w:numFmt w:val="bullet"/>
      <w:lvlText w:val="•"/>
      <w:lvlJc w:val="left"/>
      <w:pPr>
        <w:ind w:left="2284" w:hanging="360"/>
      </w:pPr>
      <w:rPr>
        <w:rFonts w:hint="default"/>
        <w:lang w:val="vi" w:eastAsia="en-US" w:bidi="ar-SA"/>
      </w:rPr>
    </w:lvl>
    <w:lvl w:ilvl="5" w:tplc="313EA43E">
      <w:numFmt w:val="bullet"/>
      <w:lvlText w:val="•"/>
      <w:lvlJc w:val="left"/>
      <w:pPr>
        <w:ind w:left="2705" w:hanging="360"/>
      </w:pPr>
      <w:rPr>
        <w:rFonts w:hint="default"/>
        <w:lang w:val="vi" w:eastAsia="en-US" w:bidi="ar-SA"/>
      </w:rPr>
    </w:lvl>
    <w:lvl w:ilvl="6" w:tplc="6A7C95BE">
      <w:numFmt w:val="bullet"/>
      <w:lvlText w:val="•"/>
      <w:lvlJc w:val="left"/>
      <w:pPr>
        <w:ind w:left="3126" w:hanging="360"/>
      </w:pPr>
      <w:rPr>
        <w:rFonts w:hint="default"/>
        <w:lang w:val="vi" w:eastAsia="en-US" w:bidi="ar-SA"/>
      </w:rPr>
    </w:lvl>
    <w:lvl w:ilvl="7" w:tplc="0CD477A0">
      <w:numFmt w:val="bullet"/>
      <w:lvlText w:val="•"/>
      <w:lvlJc w:val="left"/>
      <w:pPr>
        <w:ind w:left="3547" w:hanging="360"/>
      </w:pPr>
      <w:rPr>
        <w:rFonts w:hint="default"/>
        <w:lang w:val="vi" w:eastAsia="en-US" w:bidi="ar-SA"/>
      </w:rPr>
    </w:lvl>
    <w:lvl w:ilvl="8" w:tplc="C348551A">
      <w:numFmt w:val="bullet"/>
      <w:lvlText w:val="•"/>
      <w:lvlJc w:val="left"/>
      <w:pPr>
        <w:ind w:left="3968" w:hanging="360"/>
      </w:pPr>
      <w:rPr>
        <w:rFonts w:hint="default"/>
        <w:lang w:val="vi" w:eastAsia="en-US" w:bidi="ar-SA"/>
      </w:rPr>
    </w:lvl>
  </w:abstractNum>
  <w:abstractNum w:abstractNumId="2" w15:restartNumberingAfterBreak="0">
    <w:nsid w:val="234F57A0"/>
    <w:multiLevelType w:val="hybridMultilevel"/>
    <w:tmpl w:val="BF02525A"/>
    <w:lvl w:ilvl="0" w:tplc="CA722F2C">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1CD22916">
      <w:numFmt w:val="bullet"/>
      <w:lvlText w:val="•"/>
      <w:lvlJc w:val="left"/>
      <w:pPr>
        <w:ind w:left="1021" w:hanging="360"/>
      </w:pPr>
      <w:rPr>
        <w:rFonts w:hint="default"/>
        <w:lang w:val="vi" w:eastAsia="en-US" w:bidi="ar-SA"/>
      </w:rPr>
    </w:lvl>
    <w:lvl w:ilvl="2" w:tplc="846CAFCE">
      <w:numFmt w:val="bullet"/>
      <w:lvlText w:val="•"/>
      <w:lvlJc w:val="left"/>
      <w:pPr>
        <w:ind w:left="1442" w:hanging="360"/>
      </w:pPr>
      <w:rPr>
        <w:rFonts w:hint="default"/>
        <w:lang w:val="vi" w:eastAsia="en-US" w:bidi="ar-SA"/>
      </w:rPr>
    </w:lvl>
    <w:lvl w:ilvl="3" w:tplc="1D687D7A">
      <w:numFmt w:val="bullet"/>
      <w:lvlText w:val="•"/>
      <w:lvlJc w:val="left"/>
      <w:pPr>
        <w:ind w:left="1863" w:hanging="360"/>
      </w:pPr>
      <w:rPr>
        <w:rFonts w:hint="default"/>
        <w:lang w:val="vi" w:eastAsia="en-US" w:bidi="ar-SA"/>
      </w:rPr>
    </w:lvl>
    <w:lvl w:ilvl="4" w:tplc="181096CE">
      <w:numFmt w:val="bullet"/>
      <w:lvlText w:val="•"/>
      <w:lvlJc w:val="left"/>
      <w:pPr>
        <w:ind w:left="2284" w:hanging="360"/>
      </w:pPr>
      <w:rPr>
        <w:rFonts w:hint="default"/>
        <w:lang w:val="vi" w:eastAsia="en-US" w:bidi="ar-SA"/>
      </w:rPr>
    </w:lvl>
    <w:lvl w:ilvl="5" w:tplc="D12AEA54">
      <w:numFmt w:val="bullet"/>
      <w:lvlText w:val="•"/>
      <w:lvlJc w:val="left"/>
      <w:pPr>
        <w:ind w:left="2705" w:hanging="360"/>
      </w:pPr>
      <w:rPr>
        <w:rFonts w:hint="default"/>
        <w:lang w:val="vi" w:eastAsia="en-US" w:bidi="ar-SA"/>
      </w:rPr>
    </w:lvl>
    <w:lvl w:ilvl="6" w:tplc="56821C60">
      <w:numFmt w:val="bullet"/>
      <w:lvlText w:val="•"/>
      <w:lvlJc w:val="left"/>
      <w:pPr>
        <w:ind w:left="3126" w:hanging="360"/>
      </w:pPr>
      <w:rPr>
        <w:rFonts w:hint="default"/>
        <w:lang w:val="vi" w:eastAsia="en-US" w:bidi="ar-SA"/>
      </w:rPr>
    </w:lvl>
    <w:lvl w:ilvl="7" w:tplc="090A33B6">
      <w:numFmt w:val="bullet"/>
      <w:lvlText w:val="•"/>
      <w:lvlJc w:val="left"/>
      <w:pPr>
        <w:ind w:left="3547" w:hanging="360"/>
      </w:pPr>
      <w:rPr>
        <w:rFonts w:hint="default"/>
        <w:lang w:val="vi" w:eastAsia="en-US" w:bidi="ar-SA"/>
      </w:rPr>
    </w:lvl>
    <w:lvl w:ilvl="8" w:tplc="4344099E">
      <w:numFmt w:val="bullet"/>
      <w:lvlText w:val="•"/>
      <w:lvlJc w:val="left"/>
      <w:pPr>
        <w:ind w:left="3968" w:hanging="360"/>
      </w:pPr>
      <w:rPr>
        <w:rFonts w:hint="default"/>
        <w:lang w:val="vi" w:eastAsia="en-US" w:bidi="ar-SA"/>
      </w:rPr>
    </w:lvl>
  </w:abstractNum>
  <w:abstractNum w:abstractNumId="3" w15:restartNumberingAfterBreak="0">
    <w:nsid w:val="24F808FB"/>
    <w:multiLevelType w:val="hybridMultilevel"/>
    <w:tmpl w:val="48A8BC3A"/>
    <w:lvl w:ilvl="0" w:tplc="82FA4024">
      <w:numFmt w:val="bullet"/>
      <w:lvlText w:val="&gt;"/>
      <w:lvlJc w:val="left"/>
      <w:pPr>
        <w:ind w:left="994"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100290CE">
      <w:numFmt w:val="bullet"/>
      <w:lvlText w:val="•"/>
      <w:lvlJc w:val="left"/>
      <w:pPr>
        <w:ind w:left="1196" w:hanging="228"/>
      </w:pPr>
      <w:rPr>
        <w:rFonts w:hint="default"/>
        <w:lang w:val="vi" w:eastAsia="en-US" w:bidi="ar-SA"/>
      </w:rPr>
    </w:lvl>
    <w:lvl w:ilvl="2" w:tplc="AB008C04">
      <w:numFmt w:val="bullet"/>
      <w:lvlText w:val="•"/>
      <w:lvlJc w:val="left"/>
      <w:pPr>
        <w:ind w:left="1393" w:hanging="228"/>
      </w:pPr>
      <w:rPr>
        <w:rFonts w:hint="default"/>
        <w:lang w:val="vi" w:eastAsia="en-US" w:bidi="ar-SA"/>
      </w:rPr>
    </w:lvl>
    <w:lvl w:ilvl="3" w:tplc="0D7C8ECA">
      <w:numFmt w:val="bullet"/>
      <w:lvlText w:val="•"/>
      <w:lvlJc w:val="left"/>
      <w:pPr>
        <w:ind w:left="1590" w:hanging="228"/>
      </w:pPr>
      <w:rPr>
        <w:rFonts w:hint="default"/>
        <w:lang w:val="vi" w:eastAsia="en-US" w:bidi="ar-SA"/>
      </w:rPr>
    </w:lvl>
    <w:lvl w:ilvl="4" w:tplc="7CAA009C">
      <w:numFmt w:val="bullet"/>
      <w:lvlText w:val="•"/>
      <w:lvlJc w:val="left"/>
      <w:pPr>
        <w:ind w:left="1786" w:hanging="228"/>
      </w:pPr>
      <w:rPr>
        <w:rFonts w:hint="default"/>
        <w:lang w:val="vi" w:eastAsia="en-US" w:bidi="ar-SA"/>
      </w:rPr>
    </w:lvl>
    <w:lvl w:ilvl="5" w:tplc="AAD43BEA">
      <w:numFmt w:val="bullet"/>
      <w:lvlText w:val="•"/>
      <w:lvlJc w:val="left"/>
      <w:pPr>
        <w:ind w:left="1983" w:hanging="228"/>
      </w:pPr>
      <w:rPr>
        <w:rFonts w:hint="default"/>
        <w:lang w:val="vi" w:eastAsia="en-US" w:bidi="ar-SA"/>
      </w:rPr>
    </w:lvl>
    <w:lvl w:ilvl="6" w:tplc="0340E6A0">
      <w:numFmt w:val="bullet"/>
      <w:lvlText w:val="•"/>
      <w:lvlJc w:val="left"/>
      <w:pPr>
        <w:ind w:left="2180" w:hanging="228"/>
      </w:pPr>
      <w:rPr>
        <w:rFonts w:hint="default"/>
        <w:lang w:val="vi" w:eastAsia="en-US" w:bidi="ar-SA"/>
      </w:rPr>
    </w:lvl>
    <w:lvl w:ilvl="7" w:tplc="4152750C">
      <w:numFmt w:val="bullet"/>
      <w:lvlText w:val="•"/>
      <w:lvlJc w:val="left"/>
      <w:pPr>
        <w:ind w:left="2376" w:hanging="228"/>
      </w:pPr>
      <w:rPr>
        <w:rFonts w:hint="default"/>
        <w:lang w:val="vi" w:eastAsia="en-US" w:bidi="ar-SA"/>
      </w:rPr>
    </w:lvl>
    <w:lvl w:ilvl="8" w:tplc="C48A797C">
      <w:numFmt w:val="bullet"/>
      <w:lvlText w:val="•"/>
      <w:lvlJc w:val="left"/>
      <w:pPr>
        <w:ind w:left="2573" w:hanging="228"/>
      </w:pPr>
      <w:rPr>
        <w:rFonts w:hint="default"/>
        <w:lang w:val="vi" w:eastAsia="en-US" w:bidi="ar-SA"/>
      </w:rPr>
    </w:lvl>
  </w:abstractNum>
  <w:abstractNum w:abstractNumId="4" w15:restartNumberingAfterBreak="0">
    <w:nsid w:val="3B4D367F"/>
    <w:multiLevelType w:val="hybridMultilevel"/>
    <w:tmpl w:val="C17C3782"/>
    <w:lvl w:ilvl="0" w:tplc="DB4EE080">
      <w:numFmt w:val="bullet"/>
      <w:lvlText w:val="&gt;"/>
      <w:lvlJc w:val="left"/>
      <w:pPr>
        <w:ind w:left="1896"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0B26F908">
      <w:numFmt w:val="bullet"/>
      <w:lvlText w:val="•"/>
      <w:lvlJc w:val="left"/>
      <w:pPr>
        <w:ind w:left="2176" w:hanging="228"/>
      </w:pPr>
      <w:rPr>
        <w:rFonts w:hint="default"/>
        <w:lang w:val="vi" w:eastAsia="en-US" w:bidi="ar-SA"/>
      </w:rPr>
    </w:lvl>
    <w:lvl w:ilvl="2" w:tplc="3B6CF708">
      <w:numFmt w:val="bullet"/>
      <w:lvlText w:val="•"/>
      <w:lvlJc w:val="left"/>
      <w:pPr>
        <w:ind w:left="2453" w:hanging="228"/>
      </w:pPr>
      <w:rPr>
        <w:rFonts w:hint="default"/>
        <w:lang w:val="vi" w:eastAsia="en-US" w:bidi="ar-SA"/>
      </w:rPr>
    </w:lvl>
    <w:lvl w:ilvl="3" w:tplc="6F4ADB5E">
      <w:numFmt w:val="bullet"/>
      <w:lvlText w:val="•"/>
      <w:lvlJc w:val="left"/>
      <w:pPr>
        <w:ind w:left="2730" w:hanging="228"/>
      </w:pPr>
      <w:rPr>
        <w:rFonts w:hint="default"/>
        <w:lang w:val="vi" w:eastAsia="en-US" w:bidi="ar-SA"/>
      </w:rPr>
    </w:lvl>
    <w:lvl w:ilvl="4" w:tplc="3834911A">
      <w:numFmt w:val="bullet"/>
      <w:lvlText w:val="•"/>
      <w:lvlJc w:val="left"/>
      <w:pPr>
        <w:ind w:left="3007" w:hanging="228"/>
      </w:pPr>
      <w:rPr>
        <w:rFonts w:hint="default"/>
        <w:lang w:val="vi" w:eastAsia="en-US" w:bidi="ar-SA"/>
      </w:rPr>
    </w:lvl>
    <w:lvl w:ilvl="5" w:tplc="F5568DF0">
      <w:numFmt w:val="bullet"/>
      <w:lvlText w:val="•"/>
      <w:lvlJc w:val="left"/>
      <w:pPr>
        <w:ind w:left="3284" w:hanging="228"/>
      </w:pPr>
      <w:rPr>
        <w:rFonts w:hint="default"/>
        <w:lang w:val="vi" w:eastAsia="en-US" w:bidi="ar-SA"/>
      </w:rPr>
    </w:lvl>
    <w:lvl w:ilvl="6" w:tplc="D9D8B172">
      <w:numFmt w:val="bullet"/>
      <w:lvlText w:val="•"/>
      <w:lvlJc w:val="left"/>
      <w:pPr>
        <w:ind w:left="3560" w:hanging="228"/>
      </w:pPr>
      <w:rPr>
        <w:rFonts w:hint="default"/>
        <w:lang w:val="vi" w:eastAsia="en-US" w:bidi="ar-SA"/>
      </w:rPr>
    </w:lvl>
    <w:lvl w:ilvl="7" w:tplc="E9004FBC">
      <w:numFmt w:val="bullet"/>
      <w:lvlText w:val="•"/>
      <w:lvlJc w:val="left"/>
      <w:pPr>
        <w:ind w:left="3837" w:hanging="228"/>
      </w:pPr>
      <w:rPr>
        <w:rFonts w:hint="default"/>
        <w:lang w:val="vi" w:eastAsia="en-US" w:bidi="ar-SA"/>
      </w:rPr>
    </w:lvl>
    <w:lvl w:ilvl="8" w:tplc="51A6A9AE">
      <w:numFmt w:val="bullet"/>
      <w:lvlText w:val="•"/>
      <w:lvlJc w:val="left"/>
      <w:pPr>
        <w:ind w:left="4114" w:hanging="228"/>
      </w:pPr>
      <w:rPr>
        <w:rFonts w:hint="default"/>
        <w:lang w:val="vi" w:eastAsia="en-US" w:bidi="ar-SA"/>
      </w:rPr>
    </w:lvl>
  </w:abstractNum>
  <w:abstractNum w:abstractNumId="5" w15:restartNumberingAfterBreak="0">
    <w:nsid w:val="4743233C"/>
    <w:multiLevelType w:val="hybridMultilevel"/>
    <w:tmpl w:val="C3B8FFA2"/>
    <w:lvl w:ilvl="0" w:tplc="94A02D94">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F14EDEF4">
      <w:numFmt w:val="bullet"/>
      <w:lvlText w:val="•"/>
      <w:lvlJc w:val="left"/>
      <w:pPr>
        <w:ind w:left="1021" w:hanging="360"/>
      </w:pPr>
      <w:rPr>
        <w:rFonts w:hint="default"/>
        <w:lang w:val="vi" w:eastAsia="en-US" w:bidi="ar-SA"/>
      </w:rPr>
    </w:lvl>
    <w:lvl w:ilvl="2" w:tplc="DB1A0922">
      <w:numFmt w:val="bullet"/>
      <w:lvlText w:val="•"/>
      <w:lvlJc w:val="left"/>
      <w:pPr>
        <w:ind w:left="1442" w:hanging="360"/>
      </w:pPr>
      <w:rPr>
        <w:rFonts w:hint="default"/>
        <w:lang w:val="vi" w:eastAsia="en-US" w:bidi="ar-SA"/>
      </w:rPr>
    </w:lvl>
    <w:lvl w:ilvl="3" w:tplc="D2C6B724">
      <w:numFmt w:val="bullet"/>
      <w:lvlText w:val="•"/>
      <w:lvlJc w:val="left"/>
      <w:pPr>
        <w:ind w:left="1863" w:hanging="360"/>
      </w:pPr>
      <w:rPr>
        <w:rFonts w:hint="default"/>
        <w:lang w:val="vi" w:eastAsia="en-US" w:bidi="ar-SA"/>
      </w:rPr>
    </w:lvl>
    <w:lvl w:ilvl="4" w:tplc="66124C68">
      <w:numFmt w:val="bullet"/>
      <w:lvlText w:val="•"/>
      <w:lvlJc w:val="left"/>
      <w:pPr>
        <w:ind w:left="2284" w:hanging="360"/>
      </w:pPr>
      <w:rPr>
        <w:rFonts w:hint="default"/>
        <w:lang w:val="vi" w:eastAsia="en-US" w:bidi="ar-SA"/>
      </w:rPr>
    </w:lvl>
    <w:lvl w:ilvl="5" w:tplc="C084F8EC">
      <w:numFmt w:val="bullet"/>
      <w:lvlText w:val="•"/>
      <w:lvlJc w:val="left"/>
      <w:pPr>
        <w:ind w:left="2705" w:hanging="360"/>
      </w:pPr>
      <w:rPr>
        <w:rFonts w:hint="default"/>
        <w:lang w:val="vi" w:eastAsia="en-US" w:bidi="ar-SA"/>
      </w:rPr>
    </w:lvl>
    <w:lvl w:ilvl="6" w:tplc="01E4CB86">
      <w:numFmt w:val="bullet"/>
      <w:lvlText w:val="•"/>
      <w:lvlJc w:val="left"/>
      <w:pPr>
        <w:ind w:left="3126" w:hanging="360"/>
      </w:pPr>
      <w:rPr>
        <w:rFonts w:hint="default"/>
        <w:lang w:val="vi" w:eastAsia="en-US" w:bidi="ar-SA"/>
      </w:rPr>
    </w:lvl>
    <w:lvl w:ilvl="7" w:tplc="7A769E3C">
      <w:numFmt w:val="bullet"/>
      <w:lvlText w:val="•"/>
      <w:lvlJc w:val="left"/>
      <w:pPr>
        <w:ind w:left="3547" w:hanging="360"/>
      </w:pPr>
      <w:rPr>
        <w:rFonts w:hint="default"/>
        <w:lang w:val="vi" w:eastAsia="en-US" w:bidi="ar-SA"/>
      </w:rPr>
    </w:lvl>
    <w:lvl w:ilvl="8" w:tplc="078A743E">
      <w:numFmt w:val="bullet"/>
      <w:lvlText w:val="•"/>
      <w:lvlJc w:val="left"/>
      <w:pPr>
        <w:ind w:left="3968" w:hanging="360"/>
      </w:pPr>
      <w:rPr>
        <w:rFonts w:hint="default"/>
        <w:lang w:val="vi" w:eastAsia="en-US" w:bidi="ar-SA"/>
      </w:rPr>
    </w:lvl>
  </w:abstractNum>
  <w:abstractNum w:abstractNumId="6" w15:restartNumberingAfterBreak="0">
    <w:nsid w:val="490A3B7E"/>
    <w:multiLevelType w:val="hybridMultilevel"/>
    <w:tmpl w:val="12F24A76"/>
    <w:lvl w:ilvl="0" w:tplc="E1B6A954">
      <w:numFmt w:val="bullet"/>
      <w:lvlText w:val="&gt;"/>
      <w:lvlJc w:val="left"/>
      <w:pPr>
        <w:ind w:left="677"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9BC8B2DA">
      <w:numFmt w:val="bullet"/>
      <w:lvlText w:val="•"/>
      <w:lvlJc w:val="left"/>
      <w:pPr>
        <w:ind w:left="752" w:hanging="228"/>
      </w:pPr>
      <w:rPr>
        <w:rFonts w:hint="default"/>
        <w:lang w:val="vi" w:eastAsia="en-US" w:bidi="ar-SA"/>
      </w:rPr>
    </w:lvl>
    <w:lvl w:ilvl="2" w:tplc="CDE41D1A">
      <w:numFmt w:val="bullet"/>
      <w:lvlText w:val="•"/>
      <w:lvlJc w:val="left"/>
      <w:pPr>
        <w:ind w:left="825" w:hanging="228"/>
      </w:pPr>
      <w:rPr>
        <w:rFonts w:hint="default"/>
        <w:lang w:val="vi" w:eastAsia="en-US" w:bidi="ar-SA"/>
      </w:rPr>
    </w:lvl>
    <w:lvl w:ilvl="3" w:tplc="C86C5FA8">
      <w:numFmt w:val="bullet"/>
      <w:lvlText w:val="•"/>
      <w:lvlJc w:val="left"/>
      <w:pPr>
        <w:ind w:left="898" w:hanging="228"/>
      </w:pPr>
      <w:rPr>
        <w:rFonts w:hint="default"/>
        <w:lang w:val="vi" w:eastAsia="en-US" w:bidi="ar-SA"/>
      </w:rPr>
    </w:lvl>
    <w:lvl w:ilvl="4" w:tplc="0BC49A56">
      <w:numFmt w:val="bullet"/>
      <w:lvlText w:val="•"/>
      <w:lvlJc w:val="left"/>
      <w:pPr>
        <w:ind w:left="970" w:hanging="228"/>
      </w:pPr>
      <w:rPr>
        <w:rFonts w:hint="default"/>
        <w:lang w:val="vi" w:eastAsia="en-US" w:bidi="ar-SA"/>
      </w:rPr>
    </w:lvl>
    <w:lvl w:ilvl="5" w:tplc="39F612F0">
      <w:numFmt w:val="bullet"/>
      <w:lvlText w:val="•"/>
      <w:lvlJc w:val="left"/>
      <w:pPr>
        <w:ind w:left="1043" w:hanging="228"/>
      </w:pPr>
      <w:rPr>
        <w:rFonts w:hint="default"/>
        <w:lang w:val="vi" w:eastAsia="en-US" w:bidi="ar-SA"/>
      </w:rPr>
    </w:lvl>
    <w:lvl w:ilvl="6" w:tplc="FE220436">
      <w:numFmt w:val="bullet"/>
      <w:lvlText w:val="•"/>
      <w:lvlJc w:val="left"/>
      <w:pPr>
        <w:ind w:left="1116" w:hanging="228"/>
      </w:pPr>
      <w:rPr>
        <w:rFonts w:hint="default"/>
        <w:lang w:val="vi" w:eastAsia="en-US" w:bidi="ar-SA"/>
      </w:rPr>
    </w:lvl>
    <w:lvl w:ilvl="7" w:tplc="E9DA0A66">
      <w:numFmt w:val="bullet"/>
      <w:lvlText w:val="•"/>
      <w:lvlJc w:val="left"/>
      <w:pPr>
        <w:ind w:left="1188" w:hanging="228"/>
      </w:pPr>
      <w:rPr>
        <w:rFonts w:hint="default"/>
        <w:lang w:val="vi" w:eastAsia="en-US" w:bidi="ar-SA"/>
      </w:rPr>
    </w:lvl>
    <w:lvl w:ilvl="8" w:tplc="571AF0D2">
      <w:numFmt w:val="bullet"/>
      <w:lvlText w:val="•"/>
      <w:lvlJc w:val="left"/>
      <w:pPr>
        <w:ind w:left="1261" w:hanging="228"/>
      </w:pPr>
      <w:rPr>
        <w:rFonts w:hint="default"/>
        <w:lang w:val="vi" w:eastAsia="en-US" w:bidi="ar-SA"/>
      </w:rPr>
    </w:lvl>
  </w:abstractNum>
  <w:abstractNum w:abstractNumId="7" w15:restartNumberingAfterBreak="0">
    <w:nsid w:val="5BD531FE"/>
    <w:multiLevelType w:val="hybridMultilevel"/>
    <w:tmpl w:val="35903848"/>
    <w:lvl w:ilvl="0" w:tplc="696E03FA">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D6503A32">
      <w:numFmt w:val="bullet"/>
      <w:lvlText w:val="•"/>
      <w:lvlJc w:val="left"/>
      <w:pPr>
        <w:ind w:left="1021" w:hanging="360"/>
      </w:pPr>
      <w:rPr>
        <w:rFonts w:hint="default"/>
        <w:lang w:val="vi" w:eastAsia="en-US" w:bidi="ar-SA"/>
      </w:rPr>
    </w:lvl>
    <w:lvl w:ilvl="2" w:tplc="1ACEA934">
      <w:numFmt w:val="bullet"/>
      <w:lvlText w:val="•"/>
      <w:lvlJc w:val="left"/>
      <w:pPr>
        <w:ind w:left="1442" w:hanging="360"/>
      </w:pPr>
      <w:rPr>
        <w:rFonts w:hint="default"/>
        <w:lang w:val="vi" w:eastAsia="en-US" w:bidi="ar-SA"/>
      </w:rPr>
    </w:lvl>
    <w:lvl w:ilvl="3" w:tplc="CD4C6EA6">
      <w:numFmt w:val="bullet"/>
      <w:lvlText w:val="•"/>
      <w:lvlJc w:val="left"/>
      <w:pPr>
        <w:ind w:left="1863" w:hanging="360"/>
      </w:pPr>
      <w:rPr>
        <w:rFonts w:hint="default"/>
        <w:lang w:val="vi" w:eastAsia="en-US" w:bidi="ar-SA"/>
      </w:rPr>
    </w:lvl>
    <w:lvl w:ilvl="4" w:tplc="55F0739C">
      <w:numFmt w:val="bullet"/>
      <w:lvlText w:val="•"/>
      <w:lvlJc w:val="left"/>
      <w:pPr>
        <w:ind w:left="2284" w:hanging="360"/>
      </w:pPr>
      <w:rPr>
        <w:rFonts w:hint="default"/>
        <w:lang w:val="vi" w:eastAsia="en-US" w:bidi="ar-SA"/>
      </w:rPr>
    </w:lvl>
    <w:lvl w:ilvl="5" w:tplc="BEDCB056">
      <w:numFmt w:val="bullet"/>
      <w:lvlText w:val="•"/>
      <w:lvlJc w:val="left"/>
      <w:pPr>
        <w:ind w:left="2705" w:hanging="360"/>
      </w:pPr>
      <w:rPr>
        <w:rFonts w:hint="default"/>
        <w:lang w:val="vi" w:eastAsia="en-US" w:bidi="ar-SA"/>
      </w:rPr>
    </w:lvl>
    <w:lvl w:ilvl="6" w:tplc="85D00AEA">
      <w:numFmt w:val="bullet"/>
      <w:lvlText w:val="•"/>
      <w:lvlJc w:val="left"/>
      <w:pPr>
        <w:ind w:left="3126" w:hanging="360"/>
      </w:pPr>
      <w:rPr>
        <w:rFonts w:hint="default"/>
        <w:lang w:val="vi" w:eastAsia="en-US" w:bidi="ar-SA"/>
      </w:rPr>
    </w:lvl>
    <w:lvl w:ilvl="7" w:tplc="14DA6B2A">
      <w:numFmt w:val="bullet"/>
      <w:lvlText w:val="•"/>
      <w:lvlJc w:val="left"/>
      <w:pPr>
        <w:ind w:left="3547" w:hanging="360"/>
      </w:pPr>
      <w:rPr>
        <w:rFonts w:hint="default"/>
        <w:lang w:val="vi" w:eastAsia="en-US" w:bidi="ar-SA"/>
      </w:rPr>
    </w:lvl>
    <w:lvl w:ilvl="8" w:tplc="825EDE36">
      <w:numFmt w:val="bullet"/>
      <w:lvlText w:val="•"/>
      <w:lvlJc w:val="left"/>
      <w:pPr>
        <w:ind w:left="3968" w:hanging="360"/>
      </w:pPr>
      <w:rPr>
        <w:rFonts w:hint="default"/>
        <w:lang w:val="vi" w:eastAsia="en-US" w:bidi="ar-SA"/>
      </w:rPr>
    </w:lvl>
  </w:abstractNum>
  <w:abstractNum w:abstractNumId="8" w15:restartNumberingAfterBreak="0">
    <w:nsid w:val="5DF412FE"/>
    <w:multiLevelType w:val="hybridMultilevel"/>
    <w:tmpl w:val="A426C0D8"/>
    <w:lvl w:ilvl="0" w:tplc="A03E1B96">
      <w:numFmt w:val="bullet"/>
      <w:lvlText w:val="&gt;"/>
      <w:lvlJc w:val="left"/>
      <w:pPr>
        <w:ind w:left="1896"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C144E914">
      <w:numFmt w:val="bullet"/>
      <w:lvlText w:val="•"/>
      <w:lvlJc w:val="left"/>
      <w:pPr>
        <w:ind w:left="2176" w:hanging="228"/>
      </w:pPr>
      <w:rPr>
        <w:rFonts w:hint="default"/>
        <w:lang w:val="vi" w:eastAsia="en-US" w:bidi="ar-SA"/>
      </w:rPr>
    </w:lvl>
    <w:lvl w:ilvl="2" w:tplc="4350B456">
      <w:numFmt w:val="bullet"/>
      <w:lvlText w:val="•"/>
      <w:lvlJc w:val="left"/>
      <w:pPr>
        <w:ind w:left="2453" w:hanging="228"/>
      </w:pPr>
      <w:rPr>
        <w:rFonts w:hint="default"/>
        <w:lang w:val="vi" w:eastAsia="en-US" w:bidi="ar-SA"/>
      </w:rPr>
    </w:lvl>
    <w:lvl w:ilvl="3" w:tplc="C008844A">
      <w:numFmt w:val="bullet"/>
      <w:lvlText w:val="•"/>
      <w:lvlJc w:val="left"/>
      <w:pPr>
        <w:ind w:left="2730" w:hanging="228"/>
      </w:pPr>
      <w:rPr>
        <w:rFonts w:hint="default"/>
        <w:lang w:val="vi" w:eastAsia="en-US" w:bidi="ar-SA"/>
      </w:rPr>
    </w:lvl>
    <w:lvl w:ilvl="4" w:tplc="947A8BB6">
      <w:numFmt w:val="bullet"/>
      <w:lvlText w:val="•"/>
      <w:lvlJc w:val="left"/>
      <w:pPr>
        <w:ind w:left="3007" w:hanging="228"/>
      </w:pPr>
      <w:rPr>
        <w:rFonts w:hint="default"/>
        <w:lang w:val="vi" w:eastAsia="en-US" w:bidi="ar-SA"/>
      </w:rPr>
    </w:lvl>
    <w:lvl w:ilvl="5" w:tplc="2B56DC44">
      <w:numFmt w:val="bullet"/>
      <w:lvlText w:val="•"/>
      <w:lvlJc w:val="left"/>
      <w:pPr>
        <w:ind w:left="3284" w:hanging="228"/>
      </w:pPr>
      <w:rPr>
        <w:rFonts w:hint="default"/>
        <w:lang w:val="vi" w:eastAsia="en-US" w:bidi="ar-SA"/>
      </w:rPr>
    </w:lvl>
    <w:lvl w:ilvl="6" w:tplc="C7C2E860">
      <w:numFmt w:val="bullet"/>
      <w:lvlText w:val="•"/>
      <w:lvlJc w:val="left"/>
      <w:pPr>
        <w:ind w:left="3560" w:hanging="228"/>
      </w:pPr>
      <w:rPr>
        <w:rFonts w:hint="default"/>
        <w:lang w:val="vi" w:eastAsia="en-US" w:bidi="ar-SA"/>
      </w:rPr>
    </w:lvl>
    <w:lvl w:ilvl="7" w:tplc="4EB4E0E0">
      <w:numFmt w:val="bullet"/>
      <w:lvlText w:val="•"/>
      <w:lvlJc w:val="left"/>
      <w:pPr>
        <w:ind w:left="3837" w:hanging="228"/>
      </w:pPr>
      <w:rPr>
        <w:rFonts w:hint="default"/>
        <w:lang w:val="vi" w:eastAsia="en-US" w:bidi="ar-SA"/>
      </w:rPr>
    </w:lvl>
    <w:lvl w:ilvl="8" w:tplc="A090577A">
      <w:numFmt w:val="bullet"/>
      <w:lvlText w:val="•"/>
      <w:lvlJc w:val="left"/>
      <w:pPr>
        <w:ind w:left="4114" w:hanging="228"/>
      </w:pPr>
      <w:rPr>
        <w:rFonts w:hint="default"/>
        <w:lang w:val="vi" w:eastAsia="en-US" w:bidi="ar-SA"/>
      </w:rPr>
    </w:lvl>
  </w:abstractNum>
  <w:abstractNum w:abstractNumId="9" w15:restartNumberingAfterBreak="0">
    <w:nsid w:val="60986678"/>
    <w:multiLevelType w:val="hybridMultilevel"/>
    <w:tmpl w:val="A93874EA"/>
    <w:lvl w:ilvl="0" w:tplc="8F74F328">
      <w:numFmt w:val="bullet"/>
      <w:lvlText w:val="&gt;"/>
      <w:lvlJc w:val="left"/>
      <w:pPr>
        <w:ind w:left="1850"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FDA8C6CE">
      <w:numFmt w:val="bullet"/>
      <w:lvlText w:val="•"/>
      <w:lvlJc w:val="left"/>
      <w:pPr>
        <w:ind w:left="2140" w:hanging="228"/>
      </w:pPr>
      <w:rPr>
        <w:rFonts w:hint="default"/>
        <w:lang w:val="vi" w:eastAsia="en-US" w:bidi="ar-SA"/>
      </w:rPr>
    </w:lvl>
    <w:lvl w:ilvl="2" w:tplc="7EB6A222">
      <w:numFmt w:val="bullet"/>
      <w:lvlText w:val="•"/>
      <w:lvlJc w:val="left"/>
      <w:pPr>
        <w:ind w:left="2421" w:hanging="228"/>
      </w:pPr>
      <w:rPr>
        <w:rFonts w:hint="default"/>
        <w:lang w:val="vi" w:eastAsia="en-US" w:bidi="ar-SA"/>
      </w:rPr>
    </w:lvl>
    <w:lvl w:ilvl="3" w:tplc="760ADC74">
      <w:numFmt w:val="bullet"/>
      <w:lvlText w:val="•"/>
      <w:lvlJc w:val="left"/>
      <w:pPr>
        <w:ind w:left="2702" w:hanging="228"/>
      </w:pPr>
      <w:rPr>
        <w:rFonts w:hint="default"/>
        <w:lang w:val="vi" w:eastAsia="en-US" w:bidi="ar-SA"/>
      </w:rPr>
    </w:lvl>
    <w:lvl w:ilvl="4" w:tplc="ED242C22">
      <w:numFmt w:val="bullet"/>
      <w:lvlText w:val="•"/>
      <w:lvlJc w:val="left"/>
      <w:pPr>
        <w:ind w:left="2983" w:hanging="228"/>
      </w:pPr>
      <w:rPr>
        <w:rFonts w:hint="default"/>
        <w:lang w:val="vi" w:eastAsia="en-US" w:bidi="ar-SA"/>
      </w:rPr>
    </w:lvl>
    <w:lvl w:ilvl="5" w:tplc="954AE0DC">
      <w:numFmt w:val="bullet"/>
      <w:lvlText w:val="•"/>
      <w:lvlJc w:val="left"/>
      <w:pPr>
        <w:ind w:left="3264" w:hanging="228"/>
      </w:pPr>
      <w:rPr>
        <w:rFonts w:hint="default"/>
        <w:lang w:val="vi" w:eastAsia="en-US" w:bidi="ar-SA"/>
      </w:rPr>
    </w:lvl>
    <w:lvl w:ilvl="6" w:tplc="11F06C56">
      <w:numFmt w:val="bullet"/>
      <w:lvlText w:val="•"/>
      <w:lvlJc w:val="left"/>
      <w:pPr>
        <w:ind w:left="3544" w:hanging="228"/>
      </w:pPr>
      <w:rPr>
        <w:rFonts w:hint="default"/>
        <w:lang w:val="vi" w:eastAsia="en-US" w:bidi="ar-SA"/>
      </w:rPr>
    </w:lvl>
    <w:lvl w:ilvl="7" w:tplc="7DB62AB0">
      <w:numFmt w:val="bullet"/>
      <w:lvlText w:val="•"/>
      <w:lvlJc w:val="left"/>
      <w:pPr>
        <w:ind w:left="3825" w:hanging="228"/>
      </w:pPr>
      <w:rPr>
        <w:rFonts w:hint="default"/>
        <w:lang w:val="vi" w:eastAsia="en-US" w:bidi="ar-SA"/>
      </w:rPr>
    </w:lvl>
    <w:lvl w:ilvl="8" w:tplc="0E4CF04A">
      <w:numFmt w:val="bullet"/>
      <w:lvlText w:val="•"/>
      <w:lvlJc w:val="left"/>
      <w:pPr>
        <w:ind w:left="4106" w:hanging="228"/>
      </w:pPr>
      <w:rPr>
        <w:rFonts w:hint="default"/>
        <w:lang w:val="vi" w:eastAsia="en-US" w:bidi="ar-SA"/>
      </w:rPr>
    </w:lvl>
  </w:abstractNum>
  <w:abstractNum w:abstractNumId="10" w15:restartNumberingAfterBreak="0">
    <w:nsid w:val="627B6304"/>
    <w:multiLevelType w:val="hybridMultilevel"/>
    <w:tmpl w:val="BC26743A"/>
    <w:lvl w:ilvl="0" w:tplc="65BC5328">
      <w:numFmt w:val="bullet"/>
      <w:lvlText w:val="&gt;"/>
      <w:lvlJc w:val="left"/>
      <w:pPr>
        <w:ind w:left="1896" w:hanging="228"/>
      </w:pPr>
      <w:rPr>
        <w:rFonts w:ascii="Times New Roman" w:eastAsia="Times New Roman" w:hAnsi="Times New Roman" w:cs="Times New Roman" w:hint="default"/>
        <w:b w:val="0"/>
        <w:bCs w:val="0"/>
        <w:i w:val="0"/>
        <w:iCs w:val="0"/>
        <w:spacing w:val="0"/>
        <w:w w:val="100"/>
        <w:sz w:val="28"/>
        <w:szCs w:val="28"/>
        <w:u w:val="single" w:color="000000"/>
        <w:lang w:val="vi" w:eastAsia="en-US" w:bidi="ar-SA"/>
      </w:rPr>
    </w:lvl>
    <w:lvl w:ilvl="1" w:tplc="A3CEAD18">
      <w:numFmt w:val="bullet"/>
      <w:lvlText w:val="•"/>
      <w:lvlJc w:val="left"/>
      <w:pPr>
        <w:ind w:left="2176" w:hanging="228"/>
      </w:pPr>
      <w:rPr>
        <w:rFonts w:hint="default"/>
        <w:lang w:val="vi" w:eastAsia="en-US" w:bidi="ar-SA"/>
      </w:rPr>
    </w:lvl>
    <w:lvl w:ilvl="2" w:tplc="EF5AF144">
      <w:numFmt w:val="bullet"/>
      <w:lvlText w:val="•"/>
      <w:lvlJc w:val="left"/>
      <w:pPr>
        <w:ind w:left="2453" w:hanging="228"/>
      </w:pPr>
      <w:rPr>
        <w:rFonts w:hint="default"/>
        <w:lang w:val="vi" w:eastAsia="en-US" w:bidi="ar-SA"/>
      </w:rPr>
    </w:lvl>
    <w:lvl w:ilvl="3" w:tplc="3F260498">
      <w:numFmt w:val="bullet"/>
      <w:lvlText w:val="•"/>
      <w:lvlJc w:val="left"/>
      <w:pPr>
        <w:ind w:left="2730" w:hanging="228"/>
      </w:pPr>
      <w:rPr>
        <w:rFonts w:hint="default"/>
        <w:lang w:val="vi" w:eastAsia="en-US" w:bidi="ar-SA"/>
      </w:rPr>
    </w:lvl>
    <w:lvl w:ilvl="4" w:tplc="899A7418">
      <w:numFmt w:val="bullet"/>
      <w:lvlText w:val="•"/>
      <w:lvlJc w:val="left"/>
      <w:pPr>
        <w:ind w:left="3007" w:hanging="228"/>
      </w:pPr>
      <w:rPr>
        <w:rFonts w:hint="default"/>
        <w:lang w:val="vi" w:eastAsia="en-US" w:bidi="ar-SA"/>
      </w:rPr>
    </w:lvl>
    <w:lvl w:ilvl="5" w:tplc="1EA61E6A">
      <w:numFmt w:val="bullet"/>
      <w:lvlText w:val="•"/>
      <w:lvlJc w:val="left"/>
      <w:pPr>
        <w:ind w:left="3284" w:hanging="228"/>
      </w:pPr>
      <w:rPr>
        <w:rFonts w:hint="default"/>
        <w:lang w:val="vi" w:eastAsia="en-US" w:bidi="ar-SA"/>
      </w:rPr>
    </w:lvl>
    <w:lvl w:ilvl="6" w:tplc="4C66798A">
      <w:numFmt w:val="bullet"/>
      <w:lvlText w:val="•"/>
      <w:lvlJc w:val="left"/>
      <w:pPr>
        <w:ind w:left="3560" w:hanging="228"/>
      </w:pPr>
      <w:rPr>
        <w:rFonts w:hint="default"/>
        <w:lang w:val="vi" w:eastAsia="en-US" w:bidi="ar-SA"/>
      </w:rPr>
    </w:lvl>
    <w:lvl w:ilvl="7" w:tplc="FFEA5314">
      <w:numFmt w:val="bullet"/>
      <w:lvlText w:val="•"/>
      <w:lvlJc w:val="left"/>
      <w:pPr>
        <w:ind w:left="3837" w:hanging="228"/>
      </w:pPr>
      <w:rPr>
        <w:rFonts w:hint="default"/>
        <w:lang w:val="vi" w:eastAsia="en-US" w:bidi="ar-SA"/>
      </w:rPr>
    </w:lvl>
    <w:lvl w:ilvl="8" w:tplc="771E22E8">
      <w:numFmt w:val="bullet"/>
      <w:lvlText w:val="•"/>
      <w:lvlJc w:val="left"/>
      <w:pPr>
        <w:ind w:left="4114" w:hanging="228"/>
      </w:pPr>
      <w:rPr>
        <w:rFonts w:hint="default"/>
        <w:lang w:val="vi" w:eastAsia="en-US" w:bidi="ar-SA"/>
      </w:rPr>
    </w:lvl>
  </w:abstractNum>
  <w:abstractNum w:abstractNumId="11" w15:restartNumberingAfterBreak="0">
    <w:nsid w:val="62D14021"/>
    <w:multiLevelType w:val="hybridMultilevel"/>
    <w:tmpl w:val="D7CE77CC"/>
    <w:lvl w:ilvl="0" w:tplc="65947092">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F0C8D70C">
      <w:numFmt w:val="bullet"/>
      <w:lvlText w:val="•"/>
      <w:lvlJc w:val="left"/>
      <w:pPr>
        <w:ind w:left="1021" w:hanging="360"/>
      </w:pPr>
      <w:rPr>
        <w:rFonts w:hint="default"/>
        <w:lang w:val="vi" w:eastAsia="en-US" w:bidi="ar-SA"/>
      </w:rPr>
    </w:lvl>
    <w:lvl w:ilvl="2" w:tplc="71FC4E7E">
      <w:numFmt w:val="bullet"/>
      <w:lvlText w:val="•"/>
      <w:lvlJc w:val="left"/>
      <w:pPr>
        <w:ind w:left="1442" w:hanging="360"/>
      </w:pPr>
      <w:rPr>
        <w:rFonts w:hint="default"/>
        <w:lang w:val="vi" w:eastAsia="en-US" w:bidi="ar-SA"/>
      </w:rPr>
    </w:lvl>
    <w:lvl w:ilvl="3" w:tplc="B7061ACC">
      <w:numFmt w:val="bullet"/>
      <w:lvlText w:val="•"/>
      <w:lvlJc w:val="left"/>
      <w:pPr>
        <w:ind w:left="1863" w:hanging="360"/>
      </w:pPr>
      <w:rPr>
        <w:rFonts w:hint="default"/>
        <w:lang w:val="vi" w:eastAsia="en-US" w:bidi="ar-SA"/>
      </w:rPr>
    </w:lvl>
    <w:lvl w:ilvl="4" w:tplc="767257C0">
      <w:numFmt w:val="bullet"/>
      <w:lvlText w:val="•"/>
      <w:lvlJc w:val="left"/>
      <w:pPr>
        <w:ind w:left="2284" w:hanging="360"/>
      </w:pPr>
      <w:rPr>
        <w:rFonts w:hint="default"/>
        <w:lang w:val="vi" w:eastAsia="en-US" w:bidi="ar-SA"/>
      </w:rPr>
    </w:lvl>
    <w:lvl w:ilvl="5" w:tplc="BF0A53B0">
      <w:numFmt w:val="bullet"/>
      <w:lvlText w:val="•"/>
      <w:lvlJc w:val="left"/>
      <w:pPr>
        <w:ind w:left="2705" w:hanging="360"/>
      </w:pPr>
      <w:rPr>
        <w:rFonts w:hint="default"/>
        <w:lang w:val="vi" w:eastAsia="en-US" w:bidi="ar-SA"/>
      </w:rPr>
    </w:lvl>
    <w:lvl w:ilvl="6" w:tplc="0172F26A">
      <w:numFmt w:val="bullet"/>
      <w:lvlText w:val="•"/>
      <w:lvlJc w:val="left"/>
      <w:pPr>
        <w:ind w:left="3126" w:hanging="360"/>
      </w:pPr>
      <w:rPr>
        <w:rFonts w:hint="default"/>
        <w:lang w:val="vi" w:eastAsia="en-US" w:bidi="ar-SA"/>
      </w:rPr>
    </w:lvl>
    <w:lvl w:ilvl="7" w:tplc="502045D8">
      <w:numFmt w:val="bullet"/>
      <w:lvlText w:val="•"/>
      <w:lvlJc w:val="left"/>
      <w:pPr>
        <w:ind w:left="3547" w:hanging="360"/>
      </w:pPr>
      <w:rPr>
        <w:rFonts w:hint="default"/>
        <w:lang w:val="vi" w:eastAsia="en-US" w:bidi="ar-SA"/>
      </w:rPr>
    </w:lvl>
    <w:lvl w:ilvl="8" w:tplc="E1C869D8">
      <w:numFmt w:val="bullet"/>
      <w:lvlText w:val="•"/>
      <w:lvlJc w:val="left"/>
      <w:pPr>
        <w:ind w:left="3968" w:hanging="360"/>
      </w:pPr>
      <w:rPr>
        <w:rFonts w:hint="default"/>
        <w:lang w:val="vi" w:eastAsia="en-US" w:bidi="ar-SA"/>
      </w:rPr>
    </w:lvl>
  </w:abstractNum>
  <w:abstractNum w:abstractNumId="12" w15:restartNumberingAfterBreak="0">
    <w:nsid w:val="724D549E"/>
    <w:multiLevelType w:val="hybridMultilevel"/>
    <w:tmpl w:val="D82C9174"/>
    <w:lvl w:ilvl="0" w:tplc="983221A0">
      <w:numFmt w:val="bullet"/>
      <w:lvlText w:val=""/>
      <w:lvlJc w:val="left"/>
      <w:pPr>
        <w:ind w:left="592" w:hanging="360"/>
      </w:pPr>
      <w:rPr>
        <w:rFonts w:ascii="Wingdings" w:eastAsia="Wingdings" w:hAnsi="Wingdings" w:cs="Wingdings" w:hint="default"/>
        <w:b w:val="0"/>
        <w:bCs w:val="0"/>
        <w:i w:val="0"/>
        <w:iCs w:val="0"/>
        <w:spacing w:val="0"/>
        <w:w w:val="100"/>
        <w:sz w:val="28"/>
        <w:szCs w:val="28"/>
        <w:lang w:val="vi" w:eastAsia="en-US" w:bidi="ar-SA"/>
      </w:rPr>
    </w:lvl>
    <w:lvl w:ilvl="1" w:tplc="43CC5388">
      <w:numFmt w:val="bullet"/>
      <w:lvlText w:val="•"/>
      <w:lvlJc w:val="left"/>
      <w:pPr>
        <w:ind w:left="1021" w:hanging="360"/>
      </w:pPr>
      <w:rPr>
        <w:rFonts w:hint="default"/>
        <w:lang w:val="vi" w:eastAsia="en-US" w:bidi="ar-SA"/>
      </w:rPr>
    </w:lvl>
    <w:lvl w:ilvl="2" w:tplc="211EC764">
      <w:numFmt w:val="bullet"/>
      <w:lvlText w:val="•"/>
      <w:lvlJc w:val="left"/>
      <w:pPr>
        <w:ind w:left="1442" w:hanging="360"/>
      </w:pPr>
      <w:rPr>
        <w:rFonts w:hint="default"/>
        <w:lang w:val="vi" w:eastAsia="en-US" w:bidi="ar-SA"/>
      </w:rPr>
    </w:lvl>
    <w:lvl w:ilvl="3" w:tplc="F99A3F1C">
      <w:numFmt w:val="bullet"/>
      <w:lvlText w:val="•"/>
      <w:lvlJc w:val="left"/>
      <w:pPr>
        <w:ind w:left="1863" w:hanging="360"/>
      </w:pPr>
      <w:rPr>
        <w:rFonts w:hint="default"/>
        <w:lang w:val="vi" w:eastAsia="en-US" w:bidi="ar-SA"/>
      </w:rPr>
    </w:lvl>
    <w:lvl w:ilvl="4" w:tplc="729647B8">
      <w:numFmt w:val="bullet"/>
      <w:lvlText w:val="•"/>
      <w:lvlJc w:val="left"/>
      <w:pPr>
        <w:ind w:left="2284" w:hanging="360"/>
      </w:pPr>
      <w:rPr>
        <w:rFonts w:hint="default"/>
        <w:lang w:val="vi" w:eastAsia="en-US" w:bidi="ar-SA"/>
      </w:rPr>
    </w:lvl>
    <w:lvl w:ilvl="5" w:tplc="D82A3AE4">
      <w:numFmt w:val="bullet"/>
      <w:lvlText w:val="•"/>
      <w:lvlJc w:val="left"/>
      <w:pPr>
        <w:ind w:left="2705" w:hanging="360"/>
      </w:pPr>
      <w:rPr>
        <w:rFonts w:hint="default"/>
        <w:lang w:val="vi" w:eastAsia="en-US" w:bidi="ar-SA"/>
      </w:rPr>
    </w:lvl>
    <w:lvl w:ilvl="6" w:tplc="BF7450FC">
      <w:numFmt w:val="bullet"/>
      <w:lvlText w:val="•"/>
      <w:lvlJc w:val="left"/>
      <w:pPr>
        <w:ind w:left="3126" w:hanging="360"/>
      </w:pPr>
      <w:rPr>
        <w:rFonts w:hint="default"/>
        <w:lang w:val="vi" w:eastAsia="en-US" w:bidi="ar-SA"/>
      </w:rPr>
    </w:lvl>
    <w:lvl w:ilvl="7" w:tplc="349A5254">
      <w:numFmt w:val="bullet"/>
      <w:lvlText w:val="•"/>
      <w:lvlJc w:val="left"/>
      <w:pPr>
        <w:ind w:left="3547" w:hanging="360"/>
      </w:pPr>
      <w:rPr>
        <w:rFonts w:hint="default"/>
        <w:lang w:val="vi" w:eastAsia="en-US" w:bidi="ar-SA"/>
      </w:rPr>
    </w:lvl>
    <w:lvl w:ilvl="8" w:tplc="E5326784">
      <w:numFmt w:val="bullet"/>
      <w:lvlText w:val="•"/>
      <w:lvlJc w:val="left"/>
      <w:pPr>
        <w:ind w:left="3968" w:hanging="360"/>
      </w:pPr>
      <w:rPr>
        <w:rFonts w:hint="default"/>
        <w:lang w:val="vi" w:eastAsia="en-US" w:bidi="ar-SA"/>
      </w:rPr>
    </w:lvl>
  </w:abstractNum>
  <w:abstractNum w:abstractNumId="13" w15:restartNumberingAfterBreak="0">
    <w:nsid w:val="7AB72150"/>
    <w:multiLevelType w:val="hybridMultilevel"/>
    <w:tmpl w:val="68F6FD02"/>
    <w:lvl w:ilvl="0" w:tplc="C16E4AE6">
      <w:start w:val="1"/>
      <w:numFmt w:val="upperRoman"/>
      <w:lvlText w:val="%1."/>
      <w:lvlJc w:val="left"/>
      <w:pPr>
        <w:ind w:left="993"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D09A58A2">
      <w:numFmt w:val="bullet"/>
      <w:lvlText w:val=""/>
      <w:lvlJc w:val="left"/>
      <w:pPr>
        <w:ind w:left="993" w:hanging="360"/>
      </w:pPr>
      <w:rPr>
        <w:rFonts w:ascii="Wingdings" w:eastAsia="Wingdings" w:hAnsi="Wingdings" w:cs="Wingdings" w:hint="default"/>
        <w:b w:val="0"/>
        <w:bCs w:val="0"/>
        <w:i w:val="0"/>
        <w:iCs w:val="0"/>
        <w:spacing w:val="0"/>
        <w:w w:val="100"/>
        <w:sz w:val="28"/>
        <w:szCs w:val="28"/>
        <w:lang w:val="vi" w:eastAsia="en-US" w:bidi="ar-SA"/>
      </w:rPr>
    </w:lvl>
    <w:lvl w:ilvl="2" w:tplc="96CA705A">
      <w:numFmt w:val="bullet"/>
      <w:lvlText w:val="•"/>
      <w:lvlJc w:val="left"/>
      <w:pPr>
        <w:ind w:left="2812" w:hanging="360"/>
      </w:pPr>
      <w:rPr>
        <w:rFonts w:hint="default"/>
        <w:lang w:val="vi" w:eastAsia="en-US" w:bidi="ar-SA"/>
      </w:rPr>
    </w:lvl>
    <w:lvl w:ilvl="3" w:tplc="C4D81FE8">
      <w:numFmt w:val="bullet"/>
      <w:lvlText w:val="•"/>
      <w:lvlJc w:val="left"/>
      <w:pPr>
        <w:ind w:left="3719" w:hanging="360"/>
      </w:pPr>
      <w:rPr>
        <w:rFonts w:hint="default"/>
        <w:lang w:val="vi" w:eastAsia="en-US" w:bidi="ar-SA"/>
      </w:rPr>
    </w:lvl>
    <w:lvl w:ilvl="4" w:tplc="795E835C">
      <w:numFmt w:val="bullet"/>
      <w:lvlText w:val="•"/>
      <w:lvlJc w:val="left"/>
      <w:pPr>
        <w:ind w:left="4625" w:hanging="360"/>
      </w:pPr>
      <w:rPr>
        <w:rFonts w:hint="default"/>
        <w:lang w:val="vi" w:eastAsia="en-US" w:bidi="ar-SA"/>
      </w:rPr>
    </w:lvl>
    <w:lvl w:ilvl="5" w:tplc="E7BA804E">
      <w:numFmt w:val="bullet"/>
      <w:lvlText w:val="•"/>
      <w:lvlJc w:val="left"/>
      <w:pPr>
        <w:ind w:left="5532" w:hanging="360"/>
      </w:pPr>
      <w:rPr>
        <w:rFonts w:hint="default"/>
        <w:lang w:val="vi" w:eastAsia="en-US" w:bidi="ar-SA"/>
      </w:rPr>
    </w:lvl>
    <w:lvl w:ilvl="6" w:tplc="961AE2D6">
      <w:numFmt w:val="bullet"/>
      <w:lvlText w:val="•"/>
      <w:lvlJc w:val="left"/>
      <w:pPr>
        <w:ind w:left="6438" w:hanging="360"/>
      </w:pPr>
      <w:rPr>
        <w:rFonts w:hint="default"/>
        <w:lang w:val="vi" w:eastAsia="en-US" w:bidi="ar-SA"/>
      </w:rPr>
    </w:lvl>
    <w:lvl w:ilvl="7" w:tplc="BB58AE3E">
      <w:numFmt w:val="bullet"/>
      <w:lvlText w:val="•"/>
      <w:lvlJc w:val="left"/>
      <w:pPr>
        <w:ind w:left="7345" w:hanging="360"/>
      </w:pPr>
      <w:rPr>
        <w:rFonts w:hint="default"/>
        <w:lang w:val="vi" w:eastAsia="en-US" w:bidi="ar-SA"/>
      </w:rPr>
    </w:lvl>
    <w:lvl w:ilvl="8" w:tplc="F83235EC">
      <w:numFmt w:val="bullet"/>
      <w:lvlText w:val="•"/>
      <w:lvlJc w:val="left"/>
      <w:pPr>
        <w:ind w:left="8251" w:hanging="360"/>
      </w:pPr>
      <w:rPr>
        <w:rFonts w:hint="default"/>
        <w:lang w:val="vi" w:eastAsia="en-US" w:bidi="ar-SA"/>
      </w:rPr>
    </w:lvl>
  </w:abstractNum>
  <w:abstractNum w:abstractNumId="14" w15:restartNumberingAfterBreak="0">
    <w:nsid w:val="7CE94B6B"/>
    <w:multiLevelType w:val="hybridMultilevel"/>
    <w:tmpl w:val="32E021A0"/>
    <w:lvl w:ilvl="0" w:tplc="5694EE76">
      <w:start w:val="1"/>
      <w:numFmt w:val="decimal"/>
      <w:lvlText w:val="%1."/>
      <w:lvlJc w:val="left"/>
      <w:pPr>
        <w:ind w:left="1005" w:hanging="720"/>
        <w:jc w:val="left"/>
      </w:pPr>
      <w:rPr>
        <w:rFonts w:ascii="Times New Roman" w:eastAsia="Times New Roman" w:hAnsi="Times New Roman" w:cs="Times New Roman" w:hint="default"/>
        <w:b/>
        <w:bCs/>
        <w:i w:val="0"/>
        <w:iCs w:val="0"/>
        <w:spacing w:val="0"/>
        <w:w w:val="100"/>
        <w:sz w:val="28"/>
        <w:szCs w:val="28"/>
        <w:lang w:val="vi" w:eastAsia="en-US" w:bidi="ar-SA"/>
      </w:rPr>
    </w:lvl>
    <w:lvl w:ilvl="1" w:tplc="A3961D00">
      <w:start w:val="1"/>
      <w:numFmt w:val="upperLetter"/>
      <w:lvlText w:val="%2."/>
      <w:lvlJc w:val="left"/>
      <w:pPr>
        <w:ind w:left="993" w:hanging="425"/>
        <w:jc w:val="left"/>
      </w:pPr>
      <w:rPr>
        <w:rFonts w:ascii="Times New Roman" w:eastAsia="Times New Roman" w:hAnsi="Times New Roman" w:cs="Times New Roman" w:hint="default"/>
        <w:b/>
        <w:bCs/>
        <w:i w:val="0"/>
        <w:iCs w:val="0"/>
        <w:spacing w:val="0"/>
        <w:w w:val="100"/>
        <w:sz w:val="28"/>
        <w:szCs w:val="28"/>
        <w:lang w:val="vi" w:eastAsia="en-US" w:bidi="ar-SA"/>
      </w:rPr>
    </w:lvl>
    <w:lvl w:ilvl="2" w:tplc="FB56B032">
      <w:start w:val="1"/>
      <w:numFmt w:val="decimal"/>
      <w:lvlText w:val="%3."/>
      <w:lvlJc w:val="left"/>
      <w:pPr>
        <w:ind w:left="285" w:hanging="42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15A22A02">
      <w:numFmt w:val="bullet"/>
      <w:lvlText w:val="•"/>
      <w:lvlJc w:val="left"/>
      <w:pPr>
        <w:ind w:left="2378" w:hanging="428"/>
      </w:pPr>
      <w:rPr>
        <w:rFonts w:hint="default"/>
        <w:lang w:val="vi" w:eastAsia="en-US" w:bidi="ar-SA"/>
      </w:rPr>
    </w:lvl>
    <w:lvl w:ilvl="4" w:tplc="F880D21C">
      <w:numFmt w:val="bullet"/>
      <w:lvlText w:val="•"/>
      <w:lvlJc w:val="left"/>
      <w:pPr>
        <w:ind w:left="3476" w:hanging="428"/>
      </w:pPr>
      <w:rPr>
        <w:rFonts w:hint="default"/>
        <w:lang w:val="vi" w:eastAsia="en-US" w:bidi="ar-SA"/>
      </w:rPr>
    </w:lvl>
    <w:lvl w:ilvl="5" w:tplc="FBA0D7A2">
      <w:numFmt w:val="bullet"/>
      <w:lvlText w:val="•"/>
      <w:lvlJc w:val="left"/>
      <w:pPr>
        <w:ind w:left="4574" w:hanging="428"/>
      </w:pPr>
      <w:rPr>
        <w:rFonts w:hint="default"/>
        <w:lang w:val="vi" w:eastAsia="en-US" w:bidi="ar-SA"/>
      </w:rPr>
    </w:lvl>
    <w:lvl w:ilvl="6" w:tplc="E74A7E18">
      <w:numFmt w:val="bullet"/>
      <w:lvlText w:val="•"/>
      <w:lvlJc w:val="left"/>
      <w:pPr>
        <w:ind w:left="5672" w:hanging="428"/>
      </w:pPr>
      <w:rPr>
        <w:rFonts w:hint="default"/>
        <w:lang w:val="vi" w:eastAsia="en-US" w:bidi="ar-SA"/>
      </w:rPr>
    </w:lvl>
    <w:lvl w:ilvl="7" w:tplc="BF48B5CC">
      <w:numFmt w:val="bullet"/>
      <w:lvlText w:val="•"/>
      <w:lvlJc w:val="left"/>
      <w:pPr>
        <w:ind w:left="6770" w:hanging="428"/>
      </w:pPr>
      <w:rPr>
        <w:rFonts w:hint="default"/>
        <w:lang w:val="vi" w:eastAsia="en-US" w:bidi="ar-SA"/>
      </w:rPr>
    </w:lvl>
    <w:lvl w:ilvl="8" w:tplc="D3BC7666">
      <w:numFmt w:val="bullet"/>
      <w:lvlText w:val="•"/>
      <w:lvlJc w:val="left"/>
      <w:pPr>
        <w:ind w:left="7868" w:hanging="428"/>
      </w:pPr>
      <w:rPr>
        <w:rFonts w:hint="default"/>
        <w:lang w:val="vi" w:eastAsia="en-US" w:bidi="ar-SA"/>
      </w:rPr>
    </w:lvl>
  </w:abstractNum>
  <w:num w:numId="1" w16cid:durableId="1805195250">
    <w:abstractNumId w:val="6"/>
  </w:num>
  <w:num w:numId="2" w16cid:durableId="2033221198">
    <w:abstractNumId w:val="3"/>
  </w:num>
  <w:num w:numId="3" w16cid:durableId="762267149">
    <w:abstractNumId w:val="9"/>
  </w:num>
  <w:num w:numId="4" w16cid:durableId="1871602740">
    <w:abstractNumId w:val="0"/>
  </w:num>
  <w:num w:numId="5" w16cid:durableId="670832729">
    <w:abstractNumId w:val="4"/>
  </w:num>
  <w:num w:numId="6" w16cid:durableId="2027906428">
    <w:abstractNumId w:val="10"/>
  </w:num>
  <w:num w:numId="7" w16cid:durableId="1031102704">
    <w:abstractNumId w:val="8"/>
  </w:num>
  <w:num w:numId="8" w16cid:durableId="130027905">
    <w:abstractNumId w:val="14"/>
  </w:num>
  <w:num w:numId="9" w16cid:durableId="1807697199">
    <w:abstractNumId w:val="2"/>
  </w:num>
  <w:num w:numId="10" w16cid:durableId="2013530568">
    <w:abstractNumId w:val="11"/>
  </w:num>
  <w:num w:numId="11" w16cid:durableId="1704400048">
    <w:abstractNumId w:val="12"/>
  </w:num>
  <w:num w:numId="12" w16cid:durableId="1066533253">
    <w:abstractNumId w:val="1"/>
  </w:num>
  <w:num w:numId="13" w16cid:durableId="565578854">
    <w:abstractNumId w:val="7"/>
  </w:num>
  <w:num w:numId="14" w16cid:durableId="1252467514">
    <w:abstractNumId w:val="5"/>
  </w:num>
  <w:num w:numId="15" w16cid:durableId="293828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41378"/>
    <w:rsid w:val="0000555B"/>
    <w:rsid w:val="00E41378"/>
    <w:rsid w:val="00EF0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0CD3"/>
  <w15:docId w15:val="{9FF26F6E-0CB9-4BA0-812A-15874BB2D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58"/>
      <w:ind w:left="1004" w:hanging="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58"/>
      <w:ind w:left="1278" w:hanging="42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1460</Words>
  <Characters>8326</Characters>
  <Application>Microsoft Office Word</Application>
  <DocSecurity>0</DocSecurity>
  <Lines>69</Lines>
  <Paragraphs>19</Paragraphs>
  <ScaleCrop>false</ScaleCrop>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2025-11-13T01:36:00Z</dcterms:created>
  <dcterms:modified xsi:type="dcterms:W3CDTF">2025-11-16T13:05:00Z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